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074" w:rsidRDefault="001F39B8">
      <w:pPr>
        <w:jc w:val="center"/>
        <w:rPr>
          <w:b/>
          <w:sz w:val="28"/>
          <w:szCs w:val="28"/>
        </w:rPr>
      </w:pPr>
      <w:r>
        <w:rPr>
          <w:b/>
          <w:noProof/>
          <w:sz w:val="28"/>
          <w:szCs w:val="28"/>
        </w:rPr>
        <w:drawing>
          <wp:anchor distT="0" distB="0" distL="0" distR="0" simplePos="0" relativeHeight="3" behindDoc="0" locked="0" layoutInCell="1" allowOverlap="1">
            <wp:simplePos x="0" y="0"/>
            <wp:positionH relativeFrom="column">
              <wp:posOffset>2726055</wp:posOffset>
            </wp:positionH>
            <wp:positionV relativeFrom="paragraph">
              <wp:posOffset>-127000</wp:posOffset>
            </wp:positionV>
            <wp:extent cx="815340" cy="935990"/>
            <wp:effectExtent l="0" t="0" r="0" b="0"/>
            <wp:wrapNone/>
            <wp:docPr id="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1" descr="I:\герб и флаг\в документы\Герб_окончательный_ч_б_Герольдия 5.png"/>
                    <pic:cNvPicPr>
                      <a:picLocks noChangeAspect="1" noChangeArrowheads="1"/>
                    </pic:cNvPicPr>
                  </pic:nvPicPr>
                  <pic:blipFill>
                    <a:blip r:embed="rId5"/>
                    <a:stretch>
                      <a:fillRect/>
                    </a:stretch>
                  </pic:blipFill>
                  <pic:spPr bwMode="auto">
                    <a:xfrm>
                      <a:off x="0" y="0"/>
                      <a:ext cx="815340" cy="935990"/>
                    </a:xfrm>
                    <a:prstGeom prst="rect">
                      <a:avLst/>
                    </a:prstGeom>
                  </pic:spPr>
                </pic:pic>
              </a:graphicData>
            </a:graphic>
          </wp:anchor>
        </w:drawing>
      </w:r>
    </w:p>
    <w:tbl>
      <w:tblPr>
        <w:tblW w:w="9491" w:type="dxa"/>
        <w:jc w:val="center"/>
        <w:tblCellMar>
          <w:left w:w="70" w:type="dxa"/>
          <w:right w:w="70" w:type="dxa"/>
        </w:tblCellMar>
        <w:tblLook w:val="0000" w:firstRow="0" w:lastRow="0" w:firstColumn="0" w:lastColumn="0" w:noHBand="0" w:noVBand="0"/>
      </w:tblPr>
      <w:tblGrid>
        <w:gridCol w:w="4158"/>
        <w:gridCol w:w="1315"/>
        <w:gridCol w:w="4018"/>
      </w:tblGrid>
      <w:tr w:rsidR="00255074">
        <w:trPr>
          <w:trHeight w:val="2011"/>
          <w:jc w:val="center"/>
        </w:trPr>
        <w:tc>
          <w:tcPr>
            <w:tcW w:w="4158" w:type="dxa"/>
            <w:shd w:val="clear" w:color="auto" w:fill="auto"/>
          </w:tcPr>
          <w:p w:rsidR="00255074" w:rsidRDefault="00255074">
            <w:pPr>
              <w:jc w:val="center"/>
              <w:rPr>
                <w:b/>
                <w:sz w:val="28"/>
                <w:szCs w:val="28"/>
              </w:rPr>
            </w:pPr>
          </w:p>
          <w:p w:rsidR="000252E9" w:rsidRDefault="000252E9">
            <w:pPr>
              <w:jc w:val="center"/>
              <w:rPr>
                <w:b/>
                <w:sz w:val="28"/>
                <w:szCs w:val="28"/>
              </w:rPr>
            </w:pPr>
          </w:p>
          <w:p w:rsidR="00255074" w:rsidRDefault="001F39B8">
            <w:pPr>
              <w:jc w:val="center"/>
              <w:rPr>
                <w:b/>
                <w:sz w:val="28"/>
                <w:szCs w:val="28"/>
              </w:rPr>
            </w:pPr>
            <w:r>
              <w:rPr>
                <w:b/>
                <w:sz w:val="28"/>
                <w:szCs w:val="28"/>
              </w:rPr>
              <w:t>СОВЕТ ДЕПУТАТОВ</w:t>
            </w:r>
          </w:p>
          <w:p w:rsidR="00255074" w:rsidRDefault="001F39B8">
            <w:pPr>
              <w:jc w:val="center"/>
              <w:rPr>
                <w:b/>
                <w:sz w:val="28"/>
                <w:szCs w:val="28"/>
              </w:rPr>
            </w:pPr>
            <w:r>
              <w:rPr>
                <w:b/>
                <w:sz w:val="28"/>
                <w:szCs w:val="28"/>
              </w:rPr>
              <w:t>МУНИЦИПАЛЬНОГО ОБРАЗОВАНИЯ</w:t>
            </w:r>
          </w:p>
          <w:p w:rsidR="00255074" w:rsidRDefault="001F39B8">
            <w:pPr>
              <w:jc w:val="center"/>
              <w:rPr>
                <w:sz w:val="28"/>
                <w:szCs w:val="28"/>
              </w:rPr>
            </w:pPr>
            <w:r>
              <w:rPr>
                <w:b/>
                <w:sz w:val="28"/>
                <w:szCs w:val="28"/>
              </w:rPr>
              <w:t>«МУНИЦИПАЛЬНЫЙ ОКРУГ УВИНСКИЙ РАЙОН УДМУРТСКОЙ РЕСПУБЛИКИ»</w:t>
            </w:r>
          </w:p>
          <w:p w:rsidR="00255074" w:rsidRDefault="001F39B8">
            <w:pPr>
              <w:jc w:val="center"/>
              <w:rPr>
                <w:sz w:val="28"/>
                <w:szCs w:val="28"/>
              </w:rPr>
            </w:pPr>
            <w:r>
              <w:rPr>
                <w:noProof/>
                <w:sz w:val="28"/>
                <w:szCs w:val="28"/>
              </w:rPr>
              <mc:AlternateContent>
                <mc:Choice Requires="wps">
                  <w:drawing>
                    <wp:anchor distT="0" distB="0" distL="0" distR="0" simplePos="0" relativeHeight="2" behindDoc="0" locked="0" layoutInCell="1" allowOverlap="1" wp14:anchorId="3B937A16">
                      <wp:simplePos x="0" y="0"/>
                      <wp:positionH relativeFrom="column">
                        <wp:posOffset>-62230</wp:posOffset>
                      </wp:positionH>
                      <wp:positionV relativeFrom="paragraph">
                        <wp:posOffset>254635</wp:posOffset>
                      </wp:positionV>
                      <wp:extent cx="6002655" cy="46355"/>
                      <wp:effectExtent l="0" t="0" r="19050" b="31750"/>
                      <wp:wrapNone/>
                      <wp:docPr id="2" name="Прямая соединительная линия 22"/>
                      <wp:cNvGraphicFramePr/>
                      <a:graphic xmlns:a="http://schemas.openxmlformats.org/drawingml/2006/main">
                        <a:graphicData uri="http://schemas.microsoft.com/office/word/2010/wordprocessingShape">
                          <wps:wsp>
                            <wps:cNvCnPr/>
                            <wps:spPr>
                              <a:xfrm flipV="1">
                                <a:off x="0" y="0"/>
                                <a:ext cx="6002640" cy="44280"/>
                              </a:xfrm>
                              <a:prstGeom prst="line">
                                <a:avLst/>
                              </a:prstGeom>
                              <a:ln w="2232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4F83D732" id="Прямая соединительная линия 22" o:spid="_x0000_s1026" style="position:absolute;flip:y;z-index:2;visibility:visible;mso-wrap-style:square;mso-wrap-distance-left:0;mso-wrap-distance-top:0;mso-wrap-distance-right:0;mso-wrap-distance-bottom:0;mso-position-horizontal:absolute;mso-position-horizontal-relative:text;mso-position-vertical:absolute;mso-position-vertical-relative:text" from="-4.9pt,20.05pt" to="467.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" strokeweight=".62mm"/>
                  </w:pict>
                </mc:Fallback>
              </mc:AlternateContent>
            </w:r>
          </w:p>
        </w:tc>
        <w:tc>
          <w:tcPr>
            <w:tcW w:w="1315" w:type="dxa"/>
            <w:shd w:val="clear" w:color="auto" w:fill="auto"/>
          </w:tcPr>
          <w:p w:rsidR="00255074" w:rsidRDefault="00255074">
            <w:pPr>
              <w:rPr>
                <w:sz w:val="28"/>
                <w:szCs w:val="28"/>
              </w:rPr>
            </w:pPr>
          </w:p>
          <w:p w:rsidR="00255074" w:rsidRDefault="00255074">
            <w:pPr>
              <w:rPr>
                <w:sz w:val="28"/>
                <w:szCs w:val="28"/>
              </w:rPr>
            </w:pPr>
          </w:p>
        </w:tc>
        <w:tc>
          <w:tcPr>
            <w:tcW w:w="4018" w:type="dxa"/>
            <w:shd w:val="clear" w:color="auto" w:fill="auto"/>
          </w:tcPr>
          <w:p w:rsidR="00255074" w:rsidRDefault="001F39B8">
            <w:pPr>
              <w:jc w:val="center"/>
              <w:rPr>
                <w:sz w:val="28"/>
                <w:szCs w:val="28"/>
              </w:rPr>
            </w:pPr>
            <w:r>
              <w:rPr>
                <w:sz w:val="28"/>
                <w:szCs w:val="28"/>
              </w:rPr>
              <w:t xml:space="preserve"> </w:t>
            </w:r>
          </w:p>
          <w:p w:rsidR="000252E9" w:rsidRDefault="000252E9">
            <w:pPr>
              <w:jc w:val="center"/>
              <w:rPr>
                <w:sz w:val="28"/>
                <w:szCs w:val="28"/>
              </w:rPr>
            </w:pPr>
          </w:p>
          <w:p w:rsidR="00255074" w:rsidRDefault="001F39B8">
            <w:pPr>
              <w:jc w:val="center"/>
              <w:rPr>
                <w:b/>
                <w:sz w:val="28"/>
                <w:szCs w:val="28"/>
              </w:rPr>
            </w:pPr>
            <w:r>
              <w:rPr>
                <w:b/>
                <w:sz w:val="28"/>
                <w:szCs w:val="28"/>
              </w:rPr>
              <w:t xml:space="preserve">«УДМУРТ ЭЛЬКУНЫСЬ УВА ЁРОС </w:t>
            </w:r>
          </w:p>
          <w:p w:rsidR="00255074" w:rsidRDefault="001F39B8">
            <w:pPr>
              <w:jc w:val="center"/>
              <w:rPr>
                <w:b/>
                <w:sz w:val="28"/>
                <w:szCs w:val="28"/>
              </w:rPr>
            </w:pPr>
            <w:r>
              <w:rPr>
                <w:b/>
                <w:sz w:val="28"/>
                <w:szCs w:val="28"/>
              </w:rPr>
              <w:t>МУНИЦИПАЛ ОКРУГ»</w:t>
            </w:r>
          </w:p>
          <w:p w:rsidR="00255074" w:rsidRDefault="001F39B8">
            <w:pPr>
              <w:jc w:val="center"/>
              <w:rPr>
                <w:b/>
                <w:sz w:val="28"/>
                <w:szCs w:val="28"/>
              </w:rPr>
            </w:pPr>
            <w:r>
              <w:rPr>
                <w:b/>
                <w:sz w:val="28"/>
                <w:szCs w:val="28"/>
              </w:rPr>
              <w:t xml:space="preserve">МУНИЦИПАЛ КЫЛДЫТЭТЫСЬ </w:t>
            </w:r>
          </w:p>
          <w:p w:rsidR="00255074" w:rsidRDefault="001F39B8">
            <w:pPr>
              <w:jc w:val="center"/>
              <w:rPr>
                <w:sz w:val="28"/>
                <w:szCs w:val="28"/>
              </w:rPr>
            </w:pPr>
            <w:r>
              <w:rPr>
                <w:b/>
                <w:sz w:val="28"/>
                <w:szCs w:val="28"/>
              </w:rPr>
              <w:t>ДЕПУТАТЪЁСЛЭН КЕНЕШСЫ</w:t>
            </w:r>
          </w:p>
        </w:tc>
      </w:tr>
    </w:tbl>
    <w:p w:rsidR="00255074" w:rsidRDefault="00255074">
      <w:pPr>
        <w:jc w:val="center"/>
        <w:rPr>
          <w:sz w:val="28"/>
          <w:szCs w:val="28"/>
        </w:rPr>
      </w:pPr>
    </w:p>
    <w:p w:rsidR="00255074" w:rsidRDefault="00255074">
      <w:pPr>
        <w:jc w:val="center"/>
        <w:rPr>
          <w:sz w:val="28"/>
          <w:szCs w:val="28"/>
        </w:rPr>
      </w:pPr>
    </w:p>
    <w:p w:rsidR="00255074" w:rsidRDefault="00255074">
      <w:pPr>
        <w:jc w:val="center"/>
        <w:rPr>
          <w:sz w:val="28"/>
          <w:szCs w:val="28"/>
        </w:rPr>
      </w:pPr>
    </w:p>
    <w:p w:rsidR="00255074" w:rsidRDefault="000252E9">
      <w:pPr>
        <w:jc w:val="center"/>
        <w:rPr>
          <w:b/>
          <w:sz w:val="36"/>
          <w:szCs w:val="36"/>
          <w:u w:val="single"/>
        </w:rPr>
      </w:pPr>
      <w:r>
        <w:rPr>
          <w:b/>
          <w:sz w:val="36"/>
          <w:szCs w:val="36"/>
        </w:rPr>
        <w:t xml:space="preserve">Р Е Ш Е Н И Е </w:t>
      </w:r>
    </w:p>
    <w:p w:rsidR="00255074" w:rsidRDefault="00255074" w:rsidP="0050526D">
      <w:pPr>
        <w:jc w:val="center"/>
        <w:rPr>
          <w:sz w:val="28"/>
          <w:szCs w:val="28"/>
        </w:rPr>
      </w:pPr>
    </w:p>
    <w:p w:rsidR="00255074" w:rsidRDefault="00255074">
      <w:pPr>
        <w:rPr>
          <w:sz w:val="28"/>
          <w:szCs w:val="28"/>
        </w:rPr>
      </w:pPr>
    </w:p>
    <w:p w:rsidR="00255074" w:rsidRDefault="001F39B8">
      <w:pPr>
        <w:rPr>
          <w:sz w:val="28"/>
          <w:szCs w:val="28"/>
        </w:rPr>
      </w:pPr>
      <w:r>
        <w:rPr>
          <w:sz w:val="28"/>
          <w:szCs w:val="28"/>
        </w:rPr>
        <w:t xml:space="preserve">от </w:t>
      </w:r>
      <w:r w:rsidR="00DB17AC">
        <w:rPr>
          <w:sz w:val="28"/>
          <w:szCs w:val="28"/>
        </w:rPr>
        <w:t>2</w:t>
      </w:r>
      <w:r w:rsidR="0050526D">
        <w:rPr>
          <w:sz w:val="28"/>
          <w:szCs w:val="28"/>
        </w:rPr>
        <w:t xml:space="preserve">0 </w:t>
      </w:r>
      <w:r w:rsidR="00DB17AC">
        <w:rPr>
          <w:sz w:val="28"/>
          <w:szCs w:val="28"/>
        </w:rPr>
        <w:t xml:space="preserve">декабря </w:t>
      </w:r>
      <w:r>
        <w:rPr>
          <w:sz w:val="28"/>
          <w:szCs w:val="28"/>
        </w:rPr>
        <w:t>202</w:t>
      </w:r>
      <w:r w:rsidR="00DB17AC">
        <w:rPr>
          <w:sz w:val="28"/>
          <w:szCs w:val="28"/>
        </w:rPr>
        <w:t>3</w:t>
      </w:r>
      <w:r>
        <w:rPr>
          <w:sz w:val="28"/>
          <w:szCs w:val="28"/>
        </w:rPr>
        <w:t xml:space="preserve"> года                                                 </w:t>
      </w:r>
      <w:r w:rsidR="00E10E3D">
        <w:rPr>
          <w:sz w:val="28"/>
          <w:szCs w:val="28"/>
        </w:rPr>
        <w:t xml:space="preserve">                              </w:t>
      </w:r>
      <w:r w:rsidR="002015C8">
        <w:rPr>
          <w:sz w:val="28"/>
          <w:szCs w:val="28"/>
        </w:rPr>
        <w:t xml:space="preserve">     </w:t>
      </w:r>
      <w:r w:rsidR="00E10E3D">
        <w:rPr>
          <w:sz w:val="28"/>
          <w:szCs w:val="28"/>
        </w:rPr>
        <w:t xml:space="preserve">   №</w:t>
      </w:r>
      <w:r w:rsidR="00EA1AD7">
        <w:rPr>
          <w:sz w:val="28"/>
          <w:szCs w:val="28"/>
        </w:rPr>
        <w:t>335</w:t>
      </w:r>
    </w:p>
    <w:p w:rsidR="00255074" w:rsidRDefault="00255074">
      <w:pPr>
        <w:jc w:val="center"/>
        <w:rPr>
          <w:sz w:val="28"/>
          <w:szCs w:val="28"/>
        </w:rPr>
      </w:pPr>
    </w:p>
    <w:p w:rsidR="00255074" w:rsidRDefault="001F39B8">
      <w:pPr>
        <w:jc w:val="center"/>
        <w:rPr>
          <w:sz w:val="28"/>
          <w:szCs w:val="28"/>
        </w:rPr>
      </w:pPr>
      <w:r>
        <w:rPr>
          <w:sz w:val="28"/>
          <w:szCs w:val="28"/>
        </w:rPr>
        <w:t xml:space="preserve">пос. </w:t>
      </w:r>
      <w:proofErr w:type="spellStart"/>
      <w:r>
        <w:rPr>
          <w:sz w:val="28"/>
          <w:szCs w:val="28"/>
        </w:rPr>
        <w:t>Ува</w:t>
      </w:r>
      <w:proofErr w:type="spellEnd"/>
    </w:p>
    <w:p w:rsidR="00255074" w:rsidRDefault="00255074">
      <w:pPr>
        <w:jc w:val="center"/>
        <w:rPr>
          <w:sz w:val="28"/>
          <w:szCs w:val="28"/>
        </w:rPr>
      </w:pPr>
    </w:p>
    <w:p w:rsidR="00255074" w:rsidRDefault="00255074">
      <w:pPr>
        <w:jc w:val="center"/>
        <w:rPr>
          <w:sz w:val="28"/>
          <w:szCs w:val="28"/>
        </w:rPr>
      </w:pPr>
    </w:p>
    <w:tbl>
      <w:tblPr>
        <w:tblStyle w:val="aff3"/>
        <w:tblW w:w="4644" w:type="dxa"/>
        <w:tblLook w:val="04A0" w:firstRow="1" w:lastRow="0" w:firstColumn="1" w:lastColumn="0" w:noHBand="0" w:noVBand="1"/>
      </w:tblPr>
      <w:tblGrid>
        <w:gridCol w:w="4644"/>
      </w:tblGrid>
      <w:tr w:rsidR="00255074">
        <w:tc>
          <w:tcPr>
            <w:tcW w:w="4644" w:type="dxa"/>
            <w:tcBorders>
              <w:top w:val="nil"/>
              <w:left w:val="nil"/>
              <w:bottom w:val="nil"/>
              <w:right w:val="nil"/>
            </w:tcBorders>
            <w:shd w:val="clear" w:color="auto" w:fill="auto"/>
          </w:tcPr>
          <w:p w:rsidR="00547966" w:rsidRPr="0056013A" w:rsidRDefault="00547966" w:rsidP="00547966">
            <w:pPr>
              <w:autoSpaceDE w:val="0"/>
              <w:autoSpaceDN w:val="0"/>
              <w:adjustRightInd w:val="0"/>
              <w:jc w:val="both"/>
              <w:rPr>
                <w:b/>
                <w:bCs/>
                <w:sz w:val="28"/>
                <w:szCs w:val="28"/>
                <w:lang w:eastAsia="en-US"/>
              </w:rPr>
            </w:pPr>
            <w:r w:rsidRPr="00BE0B9A">
              <w:rPr>
                <w:b/>
                <w:bCs/>
                <w:sz w:val="28"/>
                <w:szCs w:val="28"/>
                <w:lang w:eastAsia="en-US"/>
              </w:rPr>
              <w:t>Об утверждении порядка и условиях командирования</w:t>
            </w:r>
            <w:r>
              <w:rPr>
                <w:b/>
                <w:bCs/>
                <w:sz w:val="28"/>
                <w:szCs w:val="28"/>
                <w:lang w:eastAsia="en-US"/>
              </w:rPr>
              <w:t xml:space="preserve"> </w:t>
            </w:r>
            <w:r w:rsidRPr="00BE0B9A">
              <w:rPr>
                <w:b/>
                <w:bCs/>
                <w:sz w:val="28"/>
                <w:szCs w:val="28"/>
                <w:lang w:eastAsia="en-US"/>
              </w:rPr>
              <w:t>муниципальных служащих муниципального</w:t>
            </w:r>
            <w:r>
              <w:rPr>
                <w:b/>
                <w:bCs/>
                <w:sz w:val="28"/>
                <w:szCs w:val="28"/>
                <w:lang w:eastAsia="en-US"/>
              </w:rPr>
              <w:t xml:space="preserve"> образования «Муниципальный округ Увинский район Удмуртской Республики»</w:t>
            </w:r>
          </w:p>
          <w:p w:rsidR="00255074" w:rsidRDefault="00255074" w:rsidP="00C83E55">
            <w:pPr>
              <w:jc w:val="both"/>
            </w:pPr>
          </w:p>
        </w:tc>
      </w:tr>
    </w:tbl>
    <w:p w:rsidR="00255074" w:rsidRDefault="00255074">
      <w:pPr>
        <w:jc w:val="both"/>
        <w:rPr>
          <w:b/>
          <w:sz w:val="28"/>
          <w:szCs w:val="28"/>
        </w:rPr>
      </w:pPr>
    </w:p>
    <w:p w:rsidR="00255074" w:rsidRDefault="00255074">
      <w:pPr>
        <w:jc w:val="both"/>
        <w:rPr>
          <w:b/>
          <w:sz w:val="28"/>
          <w:szCs w:val="28"/>
        </w:rPr>
      </w:pPr>
    </w:p>
    <w:p w:rsidR="00255074" w:rsidRDefault="00255074">
      <w:pPr>
        <w:jc w:val="both"/>
        <w:rPr>
          <w:b/>
          <w:sz w:val="28"/>
          <w:szCs w:val="28"/>
        </w:rPr>
      </w:pPr>
    </w:p>
    <w:p w:rsidR="00255074" w:rsidRPr="00547966" w:rsidRDefault="00547966" w:rsidP="00917102">
      <w:pPr>
        <w:autoSpaceDE w:val="0"/>
        <w:autoSpaceDN w:val="0"/>
        <w:adjustRightInd w:val="0"/>
        <w:ind w:firstLine="708"/>
        <w:jc w:val="both"/>
        <w:rPr>
          <w:rFonts w:eastAsiaTheme="minorHAnsi"/>
          <w:sz w:val="28"/>
          <w:szCs w:val="28"/>
          <w:lang w:eastAsia="en-US"/>
        </w:rPr>
      </w:pPr>
      <w:r w:rsidRPr="00AB7938">
        <w:rPr>
          <w:sz w:val="28"/>
          <w:szCs w:val="28"/>
        </w:rPr>
        <w:t xml:space="preserve">В соответствии со </w:t>
      </w:r>
      <w:hyperlink r:id="rId6" w:history="1">
        <w:r w:rsidRPr="00AB7938">
          <w:rPr>
            <w:sz w:val="28"/>
            <w:szCs w:val="28"/>
          </w:rPr>
          <w:t>статьей 168</w:t>
        </w:r>
      </w:hyperlink>
      <w:r w:rsidRPr="00AB7938">
        <w:rPr>
          <w:sz w:val="28"/>
          <w:szCs w:val="28"/>
        </w:rPr>
        <w:t xml:space="preserve"> Трудового кодекса Российской Федерации, </w:t>
      </w:r>
      <w:hyperlink r:id="rId7" w:history="1">
        <w:r w:rsidRPr="00AB7938">
          <w:rPr>
            <w:sz w:val="28"/>
            <w:szCs w:val="28"/>
            <w:lang w:eastAsia="en-US"/>
          </w:rPr>
          <w:t>статьей 23</w:t>
        </w:r>
      </w:hyperlink>
      <w:r w:rsidRPr="00AB7938">
        <w:rPr>
          <w:sz w:val="28"/>
          <w:szCs w:val="28"/>
          <w:lang w:eastAsia="en-US"/>
        </w:rPr>
        <w:t xml:space="preserve"> Федерального закона от 02.03</w:t>
      </w:r>
      <w:r w:rsidR="00CA503D">
        <w:rPr>
          <w:sz w:val="28"/>
          <w:szCs w:val="28"/>
          <w:lang w:eastAsia="en-US"/>
        </w:rPr>
        <w:t>.</w:t>
      </w:r>
      <w:r w:rsidRPr="00AB7938">
        <w:rPr>
          <w:sz w:val="28"/>
          <w:szCs w:val="28"/>
          <w:lang w:eastAsia="en-US"/>
        </w:rPr>
        <w:t xml:space="preserve">2007 №25-ФЗ </w:t>
      </w:r>
      <w:r>
        <w:rPr>
          <w:sz w:val="28"/>
          <w:szCs w:val="28"/>
          <w:lang w:eastAsia="en-US"/>
        </w:rPr>
        <w:t>«</w:t>
      </w:r>
      <w:r w:rsidRPr="00AB7938">
        <w:rPr>
          <w:sz w:val="28"/>
          <w:szCs w:val="28"/>
          <w:lang w:eastAsia="en-US"/>
        </w:rPr>
        <w:t>О муниципальной службе в Российской Федерации</w:t>
      </w:r>
      <w:r>
        <w:rPr>
          <w:sz w:val="28"/>
          <w:szCs w:val="28"/>
          <w:lang w:eastAsia="en-US"/>
        </w:rPr>
        <w:t>»</w:t>
      </w:r>
      <w:r w:rsidRPr="00AB7938">
        <w:rPr>
          <w:sz w:val="28"/>
          <w:szCs w:val="28"/>
          <w:lang w:eastAsia="en-US"/>
        </w:rPr>
        <w:t xml:space="preserve">, </w:t>
      </w:r>
      <w:hyperlink r:id="rId8" w:history="1">
        <w:r w:rsidRPr="00AB7938">
          <w:rPr>
            <w:sz w:val="28"/>
            <w:szCs w:val="28"/>
            <w:lang w:eastAsia="en-US"/>
          </w:rPr>
          <w:t>п. 5 ч. 1 ст. 11</w:t>
        </w:r>
      </w:hyperlink>
      <w:r w:rsidRPr="00AB7938">
        <w:rPr>
          <w:sz w:val="28"/>
          <w:szCs w:val="28"/>
          <w:lang w:eastAsia="en-US"/>
        </w:rPr>
        <w:t xml:space="preserve"> Закона Удмуртской Республики от</w:t>
      </w:r>
      <w:r>
        <w:rPr>
          <w:sz w:val="28"/>
          <w:szCs w:val="28"/>
          <w:lang w:eastAsia="en-US"/>
        </w:rPr>
        <w:t xml:space="preserve"> </w:t>
      </w:r>
      <w:r w:rsidRPr="00AF2530">
        <w:rPr>
          <w:sz w:val="28"/>
          <w:szCs w:val="28"/>
          <w:lang w:eastAsia="en-US"/>
        </w:rPr>
        <w:t xml:space="preserve">20.03.2008 </w:t>
      </w:r>
      <w:r>
        <w:rPr>
          <w:sz w:val="28"/>
          <w:szCs w:val="28"/>
          <w:lang w:eastAsia="en-US"/>
        </w:rPr>
        <w:t>№</w:t>
      </w:r>
      <w:r w:rsidRPr="00AF2530">
        <w:rPr>
          <w:sz w:val="28"/>
          <w:szCs w:val="28"/>
          <w:lang w:eastAsia="en-US"/>
        </w:rPr>
        <w:t>10-РЗ</w:t>
      </w:r>
      <w:r>
        <w:rPr>
          <w:sz w:val="28"/>
          <w:szCs w:val="28"/>
          <w:lang w:eastAsia="en-US"/>
        </w:rPr>
        <w:t xml:space="preserve"> «</w:t>
      </w:r>
      <w:r w:rsidRPr="00AF2530">
        <w:rPr>
          <w:sz w:val="28"/>
          <w:szCs w:val="28"/>
          <w:lang w:eastAsia="en-US"/>
        </w:rPr>
        <w:t>О муниципальной служ</w:t>
      </w:r>
      <w:r>
        <w:rPr>
          <w:sz w:val="28"/>
          <w:szCs w:val="28"/>
          <w:lang w:eastAsia="en-US"/>
        </w:rPr>
        <w:t>бе»</w:t>
      </w:r>
      <w:r w:rsidRPr="00AF2530">
        <w:rPr>
          <w:sz w:val="28"/>
          <w:szCs w:val="28"/>
          <w:lang w:eastAsia="en-US"/>
        </w:rPr>
        <w:t>,</w:t>
      </w:r>
      <w:r>
        <w:rPr>
          <w:sz w:val="28"/>
          <w:szCs w:val="28"/>
          <w:lang w:eastAsia="en-US"/>
        </w:rPr>
        <w:t xml:space="preserve"> </w:t>
      </w:r>
      <w:r w:rsidRPr="0056013A">
        <w:rPr>
          <w:sz w:val="28"/>
          <w:szCs w:val="28"/>
        </w:rPr>
        <w:t>постан</w:t>
      </w:r>
      <w:r>
        <w:rPr>
          <w:sz w:val="28"/>
          <w:szCs w:val="28"/>
        </w:rPr>
        <w:t>овлением</w:t>
      </w:r>
      <w:r w:rsidRPr="0056013A">
        <w:rPr>
          <w:sz w:val="28"/>
          <w:szCs w:val="28"/>
        </w:rPr>
        <w:t xml:space="preserve"> Правительства Удмуртской Республики от 25.06.2007 №107 </w:t>
      </w:r>
      <w:r>
        <w:rPr>
          <w:sz w:val="28"/>
          <w:szCs w:val="28"/>
        </w:rPr>
        <w:t>«</w:t>
      </w:r>
      <w:r w:rsidRPr="0056013A">
        <w:rPr>
          <w:sz w:val="28"/>
          <w:szCs w:val="28"/>
        </w:rPr>
        <w:t xml:space="preserve">О Порядке и условиях командирования государственных гражданских служащих Удмуртской </w:t>
      </w:r>
      <w:r w:rsidRPr="00AF2530">
        <w:rPr>
          <w:sz w:val="28"/>
          <w:szCs w:val="28"/>
        </w:rPr>
        <w:t>Республики</w:t>
      </w:r>
      <w:r>
        <w:rPr>
          <w:sz w:val="28"/>
          <w:szCs w:val="28"/>
        </w:rPr>
        <w:t>»</w:t>
      </w:r>
      <w:r w:rsidRPr="00AF2530">
        <w:rPr>
          <w:sz w:val="28"/>
          <w:szCs w:val="28"/>
        </w:rPr>
        <w:t xml:space="preserve">, </w:t>
      </w:r>
      <w:r w:rsidR="001F39B8">
        <w:rPr>
          <w:sz w:val="28"/>
          <w:szCs w:val="28"/>
        </w:rPr>
        <w:t xml:space="preserve">руководствуясь Уставом муниципального образования </w:t>
      </w:r>
      <w:r w:rsidR="001F39B8">
        <w:rPr>
          <w:bCs/>
          <w:sz w:val="28"/>
          <w:szCs w:val="28"/>
        </w:rPr>
        <w:t xml:space="preserve">«Муниципальный округ Увинский район Удмуртской Республики», </w:t>
      </w:r>
      <w:r w:rsidR="001F39B8">
        <w:rPr>
          <w:rFonts w:eastAsiaTheme="minorHAnsi"/>
          <w:sz w:val="28"/>
          <w:szCs w:val="28"/>
          <w:lang w:eastAsia="en-US"/>
        </w:rPr>
        <w:t xml:space="preserve">принятым решением Совета депутатов </w:t>
      </w:r>
      <w:r w:rsidR="001F39B8">
        <w:rPr>
          <w:sz w:val="28"/>
          <w:szCs w:val="28"/>
        </w:rPr>
        <w:t xml:space="preserve">муниципального образования </w:t>
      </w:r>
      <w:r w:rsidR="001F39B8">
        <w:rPr>
          <w:bCs/>
          <w:sz w:val="28"/>
          <w:szCs w:val="28"/>
        </w:rPr>
        <w:t>«Муниципальный округ Увинский район Удмуртской Республики»</w:t>
      </w:r>
      <w:r w:rsidR="001F39B8">
        <w:rPr>
          <w:rFonts w:eastAsiaTheme="minorHAnsi"/>
          <w:sz w:val="28"/>
          <w:szCs w:val="28"/>
          <w:lang w:eastAsia="en-US"/>
        </w:rPr>
        <w:t xml:space="preserve"> от 29.10.2021 №22, </w:t>
      </w:r>
      <w:r w:rsidR="001F39B8">
        <w:rPr>
          <w:sz w:val="28"/>
          <w:szCs w:val="28"/>
        </w:rPr>
        <w:t xml:space="preserve">Совет депутатов муниципального образования </w:t>
      </w:r>
      <w:r w:rsidR="001F39B8" w:rsidRPr="00547966">
        <w:rPr>
          <w:bCs/>
          <w:sz w:val="28"/>
          <w:szCs w:val="28"/>
        </w:rPr>
        <w:t xml:space="preserve">«Муниципальный округ Увинский район Удмуртской Республики» </w:t>
      </w:r>
      <w:r w:rsidR="001F39B8" w:rsidRPr="004A3FAB">
        <w:rPr>
          <w:b/>
          <w:sz w:val="28"/>
          <w:szCs w:val="28"/>
        </w:rPr>
        <w:t>р е ш а е т :</w:t>
      </w:r>
    </w:p>
    <w:p w:rsidR="00547966" w:rsidRDefault="001F39B8" w:rsidP="00547966">
      <w:pPr>
        <w:ind w:firstLine="709"/>
        <w:jc w:val="both"/>
        <w:rPr>
          <w:sz w:val="28"/>
          <w:szCs w:val="28"/>
          <w:lang w:eastAsia="en-US"/>
        </w:rPr>
      </w:pPr>
      <w:r w:rsidRPr="00E258B2">
        <w:rPr>
          <w:sz w:val="28"/>
          <w:szCs w:val="28"/>
        </w:rPr>
        <w:lastRenderedPageBreak/>
        <w:t xml:space="preserve">1. </w:t>
      </w:r>
      <w:r w:rsidR="00547966">
        <w:rPr>
          <w:sz w:val="28"/>
          <w:szCs w:val="28"/>
          <w:lang w:eastAsia="en-US"/>
        </w:rPr>
        <w:t>У</w:t>
      </w:r>
      <w:r w:rsidR="00547966" w:rsidRPr="0056013A">
        <w:rPr>
          <w:sz w:val="28"/>
          <w:szCs w:val="28"/>
          <w:lang w:eastAsia="en-US"/>
        </w:rPr>
        <w:t>твердить прилагаемы</w:t>
      </w:r>
      <w:r w:rsidR="00547966" w:rsidRPr="00AF2530">
        <w:rPr>
          <w:sz w:val="28"/>
          <w:szCs w:val="28"/>
          <w:lang w:eastAsia="en-US"/>
        </w:rPr>
        <w:t>й</w:t>
      </w:r>
      <w:r w:rsidR="00547966" w:rsidRPr="0056013A">
        <w:rPr>
          <w:sz w:val="28"/>
          <w:szCs w:val="28"/>
          <w:lang w:eastAsia="en-US"/>
        </w:rPr>
        <w:t xml:space="preserve"> </w:t>
      </w:r>
      <w:hyperlink r:id="rId9" w:history="1">
        <w:r w:rsidR="00547966">
          <w:rPr>
            <w:sz w:val="28"/>
            <w:szCs w:val="28"/>
            <w:lang w:eastAsia="en-US"/>
          </w:rPr>
          <w:t>п</w:t>
        </w:r>
        <w:r w:rsidR="00547966" w:rsidRPr="0056013A">
          <w:rPr>
            <w:sz w:val="28"/>
            <w:szCs w:val="28"/>
            <w:lang w:eastAsia="en-US"/>
          </w:rPr>
          <w:t>орядок</w:t>
        </w:r>
      </w:hyperlink>
      <w:r w:rsidR="00547966" w:rsidRPr="0056013A">
        <w:rPr>
          <w:sz w:val="28"/>
          <w:szCs w:val="28"/>
          <w:lang w:eastAsia="en-US"/>
        </w:rPr>
        <w:t xml:space="preserve"> и условия командирования </w:t>
      </w:r>
      <w:r w:rsidR="00547966">
        <w:rPr>
          <w:sz w:val="28"/>
          <w:szCs w:val="28"/>
          <w:lang w:eastAsia="en-US"/>
        </w:rPr>
        <w:t>муниципальных служащих</w:t>
      </w:r>
      <w:r w:rsidR="00BD3097" w:rsidRPr="00BD3097">
        <w:rPr>
          <w:sz w:val="28"/>
          <w:szCs w:val="28"/>
          <w:lang w:eastAsia="en-US"/>
        </w:rPr>
        <w:t xml:space="preserve"> </w:t>
      </w:r>
      <w:bookmarkStart w:id="0" w:name="_GoBack"/>
      <w:bookmarkEnd w:id="0"/>
      <w:r w:rsidR="00547966">
        <w:rPr>
          <w:sz w:val="28"/>
          <w:szCs w:val="28"/>
          <w:lang w:eastAsia="en-US"/>
        </w:rPr>
        <w:t xml:space="preserve"> </w:t>
      </w:r>
      <w:r w:rsidR="00547966" w:rsidRPr="00AF2530">
        <w:rPr>
          <w:sz w:val="28"/>
          <w:szCs w:val="28"/>
          <w:lang w:eastAsia="en-US"/>
        </w:rPr>
        <w:t xml:space="preserve">муниципального образования </w:t>
      </w:r>
      <w:r w:rsidR="00547966">
        <w:rPr>
          <w:sz w:val="28"/>
          <w:szCs w:val="28"/>
          <w:lang w:eastAsia="en-US"/>
        </w:rPr>
        <w:t>«</w:t>
      </w:r>
      <w:r w:rsidR="00547966">
        <w:rPr>
          <w:bCs/>
          <w:sz w:val="28"/>
          <w:szCs w:val="28"/>
        </w:rPr>
        <w:t>Муниципальный округ Увинский район Удмуртской Республики</w:t>
      </w:r>
      <w:r w:rsidR="00547966">
        <w:rPr>
          <w:sz w:val="28"/>
          <w:szCs w:val="28"/>
          <w:lang w:eastAsia="en-US"/>
        </w:rPr>
        <w:t>».</w:t>
      </w:r>
    </w:p>
    <w:p w:rsidR="00547966" w:rsidRDefault="001F39B8" w:rsidP="00547966">
      <w:pPr>
        <w:ind w:firstLine="709"/>
        <w:jc w:val="both"/>
        <w:rPr>
          <w:rFonts w:eastAsiaTheme="minorHAnsi"/>
          <w:sz w:val="28"/>
          <w:szCs w:val="28"/>
          <w:lang w:eastAsia="en-US"/>
        </w:rPr>
      </w:pPr>
      <w:r>
        <w:rPr>
          <w:rFonts w:eastAsiaTheme="minorHAnsi"/>
          <w:sz w:val="28"/>
          <w:szCs w:val="28"/>
          <w:lang w:eastAsia="en-US"/>
        </w:rPr>
        <w:t xml:space="preserve">2. </w:t>
      </w:r>
      <w:r w:rsidR="00547966" w:rsidRPr="00BE0B9A">
        <w:rPr>
          <w:sz w:val="28"/>
          <w:szCs w:val="28"/>
          <w:lang w:eastAsia="en-US"/>
        </w:rPr>
        <w:t>Настоящ</w:t>
      </w:r>
      <w:r w:rsidR="00547966">
        <w:rPr>
          <w:sz w:val="28"/>
          <w:szCs w:val="28"/>
          <w:lang w:eastAsia="en-US"/>
        </w:rPr>
        <w:t>ий</w:t>
      </w:r>
      <w:r w:rsidR="00547966" w:rsidRPr="00BE0B9A">
        <w:rPr>
          <w:sz w:val="28"/>
          <w:szCs w:val="28"/>
          <w:lang w:eastAsia="en-US"/>
        </w:rPr>
        <w:t xml:space="preserve"> </w:t>
      </w:r>
      <w:r w:rsidR="00547966" w:rsidRPr="00C71D39">
        <w:rPr>
          <w:sz w:val="28"/>
          <w:szCs w:val="28"/>
          <w:lang w:eastAsia="en-US"/>
        </w:rPr>
        <w:t xml:space="preserve">порядок распространяется также на правоотношения, связанные с направлением в командировку </w:t>
      </w:r>
      <w:r w:rsidR="00547966">
        <w:rPr>
          <w:sz w:val="28"/>
          <w:szCs w:val="28"/>
          <w:lang w:eastAsia="en-US"/>
        </w:rPr>
        <w:t>лиц, замещающих муниципальные должности</w:t>
      </w:r>
      <w:r w:rsidR="00547966" w:rsidRPr="00C71D39">
        <w:rPr>
          <w:sz w:val="28"/>
          <w:szCs w:val="28"/>
          <w:lang w:eastAsia="en-US"/>
        </w:rPr>
        <w:t xml:space="preserve"> муниципального образования «</w:t>
      </w:r>
      <w:r w:rsidR="00547966">
        <w:rPr>
          <w:bCs/>
          <w:sz w:val="28"/>
          <w:szCs w:val="28"/>
        </w:rPr>
        <w:t>Муниципальный округ Увинский район Удмуртской Республики</w:t>
      </w:r>
      <w:r w:rsidR="00547966" w:rsidRPr="00C71D39">
        <w:rPr>
          <w:sz w:val="28"/>
          <w:szCs w:val="28"/>
          <w:lang w:eastAsia="en-US"/>
        </w:rPr>
        <w:t>».</w:t>
      </w:r>
    </w:p>
    <w:p w:rsidR="00547966" w:rsidRPr="00547966" w:rsidRDefault="00547966" w:rsidP="00547966">
      <w:pPr>
        <w:ind w:firstLine="708"/>
        <w:jc w:val="both"/>
        <w:rPr>
          <w:sz w:val="28"/>
          <w:szCs w:val="28"/>
        </w:rPr>
      </w:pPr>
      <w:r>
        <w:rPr>
          <w:rFonts w:eastAsiaTheme="minorHAnsi"/>
          <w:sz w:val="28"/>
          <w:szCs w:val="28"/>
          <w:lang w:eastAsia="en-US"/>
        </w:rPr>
        <w:t xml:space="preserve">3. </w:t>
      </w:r>
      <w:r>
        <w:rPr>
          <w:color w:val="000000"/>
          <w:sz w:val="28"/>
          <w:szCs w:val="28"/>
        </w:rPr>
        <w:t>Признать утратившим силу решение</w:t>
      </w:r>
      <w:r>
        <w:rPr>
          <w:bCs/>
          <w:sz w:val="28"/>
          <w:szCs w:val="28"/>
        </w:rPr>
        <w:t xml:space="preserve"> Совета депутатов муниципального образования от 17.09.2015 №375 </w:t>
      </w:r>
      <w:r w:rsidRPr="00547966">
        <w:rPr>
          <w:bCs/>
          <w:sz w:val="28"/>
          <w:szCs w:val="28"/>
        </w:rPr>
        <w:t>«</w:t>
      </w:r>
      <w:r w:rsidRPr="00547966">
        <w:rPr>
          <w:bCs/>
          <w:sz w:val="28"/>
          <w:szCs w:val="28"/>
          <w:lang w:eastAsia="en-US"/>
        </w:rPr>
        <w:t>Об утверждении порядка и условиях командирования муниципальных служащих муниципального образования «Увинский район</w:t>
      </w:r>
      <w:r w:rsidRPr="00547966">
        <w:rPr>
          <w:bCs/>
          <w:sz w:val="28"/>
          <w:szCs w:val="28"/>
        </w:rPr>
        <w:t>»</w:t>
      </w:r>
      <w:r w:rsidRPr="00547966">
        <w:rPr>
          <w:rFonts w:eastAsiaTheme="minorHAnsi"/>
          <w:sz w:val="28"/>
          <w:szCs w:val="28"/>
          <w:lang w:eastAsia="en-US"/>
        </w:rPr>
        <w:t>.</w:t>
      </w:r>
    </w:p>
    <w:p w:rsidR="00255074" w:rsidRDefault="00547966" w:rsidP="00547966">
      <w:pPr>
        <w:ind w:firstLine="709"/>
        <w:jc w:val="both"/>
        <w:rPr>
          <w:rFonts w:eastAsiaTheme="minorHAnsi"/>
          <w:sz w:val="28"/>
          <w:szCs w:val="28"/>
          <w:lang w:eastAsia="en-US"/>
        </w:rPr>
      </w:pPr>
      <w:r>
        <w:rPr>
          <w:rFonts w:eastAsiaTheme="minorHAnsi"/>
          <w:sz w:val="28"/>
          <w:szCs w:val="28"/>
          <w:lang w:eastAsia="en-US"/>
        </w:rPr>
        <w:t xml:space="preserve">4. </w:t>
      </w:r>
      <w:r w:rsidR="001F39B8">
        <w:rPr>
          <w:rFonts w:eastAsiaTheme="minorHAnsi"/>
          <w:sz w:val="28"/>
          <w:szCs w:val="28"/>
          <w:lang w:eastAsia="en-US"/>
        </w:rPr>
        <w:t xml:space="preserve">Настоящее решение вступает в силу с </w:t>
      </w:r>
      <w:r w:rsidR="009630EF">
        <w:rPr>
          <w:rFonts w:eastAsiaTheme="minorHAnsi"/>
          <w:sz w:val="28"/>
          <w:szCs w:val="28"/>
          <w:lang w:eastAsia="en-US"/>
        </w:rPr>
        <w:t>даты</w:t>
      </w:r>
      <w:r w:rsidR="001F39B8">
        <w:rPr>
          <w:rFonts w:eastAsiaTheme="minorHAnsi"/>
          <w:sz w:val="28"/>
          <w:szCs w:val="28"/>
          <w:lang w:eastAsia="en-US"/>
        </w:rPr>
        <w:t xml:space="preserve"> опубликования.</w:t>
      </w:r>
    </w:p>
    <w:p w:rsidR="00255074" w:rsidRDefault="00255074">
      <w:pPr>
        <w:jc w:val="both"/>
        <w:rPr>
          <w:sz w:val="28"/>
          <w:szCs w:val="28"/>
        </w:rPr>
      </w:pPr>
    </w:p>
    <w:p w:rsidR="00255074" w:rsidRDefault="00255074">
      <w:pPr>
        <w:jc w:val="both"/>
        <w:rPr>
          <w:sz w:val="28"/>
          <w:szCs w:val="28"/>
        </w:rPr>
      </w:pPr>
    </w:p>
    <w:p w:rsidR="00994509" w:rsidRDefault="00994509">
      <w:pPr>
        <w:jc w:val="both"/>
        <w:rPr>
          <w:sz w:val="28"/>
          <w:szCs w:val="28"/>
        </w:rPr>
      </w:pPr>
    </w:p>
    <w:p w:rsidR="00255074" w:rsidRDefault="001F39B8">
      <w:pPr>
        <w:rPr>
          <w:sz w:val="28"/>
          <w:szCs w:val="28"/>
        </w:rPr>
      </w:pPr>
      <w:r>
        <w:rPr>
          <w:sz w:val="28"/>
          <w:szCs w:val="28"/>
        </w:rPr>
        <w:t>Глава муниципального образования                                       В.А. Головин</w:t>
      </w:r>
    </w:p>
    <w:p w:rsidR="00255074" w:rsidRDefault="00255074">
      <w:pPr>
        <w:rPr>
          <w:sz w:val="28"/>
          <w:szCs w:val="28"/>
        </w:rPr>
      </w:pPr>
    </w:p>
    <w:p w:rsidR="00255074" w:rsidRDefault="00255074">
      <w:pPr>
        <w:rPr>
          <w:sz w:val="28"/>
          <w:szCs w:val="28"/>
        </w:rPr>
      </w:pPr>
    </w:p>
    <w:p w:rsidR="00255074" w:rsidRDefault="001F39B8" w:rsidP="008170DA">
      <w:pPr>
        <w:rPr>
          <w:sz w:val="28"/>
          <w:szCs w:val="28"/>
        </w:rPr>
      </w:pPr>
      <w:r>
        <w:rPr>
          <w:sz w:val="28"/>
          <w:szCs w:val="28"/>
        </w:rPr>
        <w:t>Председатель Совета депутатов                                             И.А. Митрюкова</w:t>
      </w: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4A3FAB" w:rsidRDefault="004A3FAB"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8170DA">
      <w:pPr>
        <w:rPr>
          <w:sz w:val="28"/>
          <w:szCs w:val="28"/>
        </w:rPr>
      </w:pPr>
    </w:p>
    <w:p w:rsidR="002B54D7" w:rsidRDefault="002B54D7" w:rsidP="002B54D7">
      <w:pPr>
        <w:pStyle w:val="ConsPlusNormal"/>
        <w:ind w:firstLine="0"/>
        <w:jc w:val="right"/>
        <w:rPr>
          <w:rFonts w:ascii="Times New Roman" w:hAnsi="Times New Roman" w:cs="Times New Roman"/>
          <w:color w:val="000000"/>
        </w:rPr>
      </w:pPr>
      <w:r>
        <w:rPr>
          <w:rFonts w:ascii="Times New Roman" w:hAnsi="Times New Roman" w:cs="Times New Roman"/>
          <w:color w:val="000000"/>
        </w:rPr>
        <w:lastRenderedPageBreak/>
        <w:t>Приложение</w:t>
      </w:r>
    </w:p>
    <w:p w:rsidR="002B54D7" w:rsidRDefault="002B54D7" w:rsidP="002B54D7">
      <w:pPr>
        <w:pStyle w:val="ConsPlusNormal"/>
        <w:ind w:firstLine="0"/>
        <w:jc w:val="right"/>
        <w:rPr>
          <w:rFonts w:ascii="Times New Roman" w:hAnsi="Times New Roman" w:cs="Times New Roman"/>
        </w:rPr>
      </w:pPr>
      <w:r>
        <w:rPr>
          <w:rFonts w:ascii="Times New Roman" w:hAnsi="Times New Roman" w:cs="Times New Roman"/>
          <w:color w:val="000000"/>
        </w:rPr>
        <w:t xml:space="preserve">к решению Совета депутатов </w:t>
      </w:r>
      <w:r>
        <w:rPr>
          <w:rFonts w:ascii="Times New Roman" w:hAnsi="Times New Roman" w:cs="Times New Roman"/>
        </w:rPr>
        <w:t>муниципального</w:t>
      </w:r>
    </w:p>
    <w:p w:rsidR="002B54D7" w:rsidRDefault="002B54D7" w:rsidP="002B54D7">
      <w:pPr>
        <w:pStyle w:val="ConsPlusNormal"/>
        <w:ind w:firstLine="0"/>
        <w:jc w:val="right"/>
        <w:rPr>
          <w:rFonts w:ascii="Times New Roman" w:hAnsi="Times New Roman" w:cs="Times New Roman"/>
        </w:rPr>
      </w:pPr>
      <w:r>
        <w:rPr>
          <w:rFonts w:ascii="Times New Roman" w:hAnsi="Times New Roman" w:cs="Times New Roman"/>
        </w:rPr>
        <w:t xml:space="preserve"> образования «Муниципальный округ </w:t>
      </w:r>
    </w:p>
    <w:p w:rsidR="002B54D7" w:rsidRDefault="002B54D7" w:rsidP="002B54D7">
      <w:pPr>
        <w:pStyle w:val="ConsPlusNormal"/>
        <w:ind w:firstLine="0"/>
        <w:jc w:val="right"/>
        <w:rPr>
          <w:rFonts w:ascii="Times New Roman" w:hAnsi="Times New Roman" w:cs="Times New Roman"/>
        </w:rPr>
      </w:pPr>
      <w:r>
        <w:rPr>
          <w:rFonts w:ascii="Times New Roman" w:hAnsi="Times New Roman" w:cs="Times New Roman"/>
        </w:rPr>
        <w:t>Увинский район Удмуртской Республики»</w:t>
      </w:r>
    </w:p>
    <w:p w:rsidR="002B54D7" w:rsidRDefault="002B54D7" w:rsidP="002B54D7">
      <w:pPr>
        <w:pStyle w:val="ConsPlusNormal"/>
        <w:ind w:firstLine="0"/>
        <w:jc w:val="right"/>
        <w:rPr>
          <w:rFonts w:ascii="Times New Roman" w:hAnsi="Times New Roman" w:cs="Times New Roman"/>
        </w:rPr>
      </w:pPr>
      <w:r>
        <w:rPr>
          <w:rFonts w:ascii="Times New Roman" w:hAnsi="Times New Roman" w:cs="Times New Roman"/>
        </w:rPr>
        <w:t>от 2</w:t>
      </w:r>
      <w:r w:rsidR="00547966">
        <w:rPr>
          <w:rFonts w:ascii="Times New Roman" w:hAnsi="Times New Roman" w:cs="Times New Roman"/>
        </w:rPr>
        <w:t>0</w:t>
      </w:r>
      <w:r>
        <w:rPr>
          <w:rFonts w:ascii="Times New Roman" w:hAnsi="Times New Roman" w:cs="Times New Roman"/>
        </w:rPr>
        <w:t>.1</w:t>
      </w:r>
      <w:r w:rsidR="00547966">
        <w:rPr>
          <w:rFonts w:ascii="Times New Roman" w:hAnsi="Times New Roman" w:cs="Times New Roman"/>
        </w:rPr>
        <w:t>2</w:t>
      </w:r>
      <w:r>
        <w:rPr>
          <w:rFonts w:ascii="Times New Roman" w:hAnsi="Times New Roman" w:cs="Times New Roman"/>
        </w:rPr>
        <w:t>.2023 №</w:t>
      </w:r>
      <w:r w:rsidR="004A3FAB">
        <w:rPr>
          <w:rFonts w:ascii="Times New Roman" w:hAnsi="Times New Roman" w:cs="Times New Roman"/>
        </w:rPr>
        <w:t>335</w:t>
      </w:r>
    </w:p>
    <w:p w:rsidR="00547966" w:rsidRDefault="00547966" w:rsidP="002B54D7">
      <w:pPr>
        <w:pStyle w:val="ConsPlusNormal"/>
        <w:ind w:firstLine="0"/>
        <w:jc w:val="right"/>
        <w:rPr>
          <w:rFonts w:ascii="Times New Roman" w:hAnsi="Times New Roman" w:cs="Times New Roman"/>
        </w:rPr>
      </w:pPr>
    </w:p>
    <w:p w:rsidR="00EA1AD7" w:rsidRDefault="00EA1AD7" w:rsidP="00547966">
      <w:pPr>
        <w:autoSpaceDE w:val="0"/>
        <w:autoSpaceDN w:val="0"/>
        <w:adjustRightInd w:val="0"/>
        <w:ind w:firstLine="540"/>
        <w:jc w:val="center"/>
      </w:pPr>
    </w:p>
    <w:p w:rsidR="00EA1AD7" w:rsidRDefault="00EA1AD7" w:rsidP="00547966">
      <w:pPr>
        <w:autoSpaceDE w:val="0"/>
        <w:autoSpaceDN w:val="0"/>
        <w:adjustRightInd w:val="0"/>
        <w:ind w:firstLine="540"/>
        <w:jc w:val="center"/>
      </w:pPr>
    </w:p>
    <w:p w:rsidR="00EA1AD7" w:rsidRDefault="00EA1AD7" w:rsidP="00547966">
      <w:pPr>
        <w:autoSpaceDE w:val="0"/>
        <w:autoSpaceDN w:val="0"/>
        <w:adjustRightInd w:val="0"/>
        <w:ind w:firstLine="540"/>
        <w:jc w:val="center"/>
      </w:pPr>
    </w:p>
    <w:p w:rsidR="00547966" w:rsidRDefault="00BD3097" w:rsidP="00547966">
      <w:pPr>
        <w:autoSpaceDE w:val="0"/>
        <w:autoSpaceDN w:val="0"/>
        <w:adjustRightInd w:val="0"/>
        <w:ind w:firstLine="540"/>
        <w:jc w:val="center"/>
        <w:rPr>
          <w:b/>
          <w:sz w:val="28"/>
          <w:szCs w:val="28"/>
          <w:lang w:eastAsia="en-US"/>
        </w:rPr>
      </w:pPr>
      <w:hyperlink r:id="rId10" w:history="1">
        <w:r w:rsidR="00547966" w:rsidRPr="00D75090">
          <w:rPr>
            <w:b/>
            <w:sz w:val="28"/>
            <w:szCs w:val="28"/>
            <w:lang w:eastAsia="en-US"/>
          </w:rPr>
          <w:t>Порядок</w:t>
        </w:r>
      </w:hyperlink>
      <w:r w:rsidR="00547966" w:rsidRPr="00D75090">
        <w:rPr>
          <w:b/>
          <w:sz w:val="28"/>
          <w:szCs w:val="28"/>
          <w:lang w:eastAsia="en-US"/>
        </w:rPr>
        <w:t xml:space="preserve"> и условия командирования </w:t>
      </w:r>
    </w:p>
    <w:p w:rsidR="00547966" w:rsidRDefault="00547966" w:rsidP="00547966">
      <w:pPr>
        <w:autoSpaceDE w:val="0"/>
        <w:autoSpaceDN w:val="0"/>
        <w:adjustRightInd w:val="0"/>
        <w:ind w:firstLine="540"/>
        <w:jc w:val="center"/>
        <w:rPr>
          <w:b/>
          <w:sz w:val="28"/>
          <w:szCs w:val="28"/>
          <w:lang w:eastAsia="en-US"/>
        </w:rPr>
      </w:pPr>
      <w:r w:rsidRPr="00D75090">
        <w:rPr>
          <w:b/>
          <w:sz w:val="28"/>
          <w:szCs w:val="28"/>
          <w:lang w:eastAsia="en-US"/>
        </w:rPr>
        <w:t xml:space="preserve">муниципальных </w:t>
      </w:r>
      <w:r w:rsidR="00AC5B8C" w:rsidRPr="00D75090">
        <w:rPr>
          <w:b/>
          <w:sz w:val="28"/>
          <w:szCs w:val="28"/>
          <w:lang w:eastAsia="en-US"/>
        </w:rPr>
        <w:t>служащих муниципального</w:t>
      </w:r>
      <w:r w:rsidRPr="00D75090">
        <w:rPr>
          <w:b/>
          <w:sz w:val="28"/>
          <w:szCs w:val="28"/>
          <w:lang w:eastAsia="en-US"/>
        </w:rPr>
        <w:t xml:space="preserve"> образования </w:t>
      </w:r>
    </w:p>
    <w:p w:rsidR="00547966" w:rsidRPr="00326FD1" w:rsidRDefault="00547966" w:rsidP="00326FD1">
      <w:pPr>
        <w:pStyle w:val="ConsPlusNormal"/>
        <w:ind w:firstLine="0"/>
        <w:jc w:val="center"/>
        <w:rPr>
          <w:rFonts w:ascii="Times New Roman" w:hAnsi="Times New Roman" w:cs="Times New Roman"/>
          <w:b/>
          <w:sz w:val="28"/>
          <w:szCs w:val="28"/>
          <w:lang w:eastAsia="en-US"/>
        </w:rPr>
      </w:pPr>
      <w:r w:rsidRPr="00326FD1">
        <w:rPr>
          <w:rFonts w:ascii="Times New Roman" w:hAnsi="Times New Roman" w:cs="Times New Roman"/>
          <w:b/>
          <w:sz w:val="28"/>
          <w:szCs w:val="28"/>
          <w:lang w:eastAsia="en-US"/>
        </w:rPr>
        <w:t>«</w:t>
      </w:r>
      <w:r w:rsidR="00326FD1" w:rsidRPr="00326FD1">
        <w:rPr>
          <w:rFonts w:ascii="Times New Roman" w:hAnsi="Times New Roman" w:cs="Times New Roman"/>
          <w:b/>
          <w:sz w:val="28"/>
          <w:szCs w:val="28"/>
        </w:rPr>
        <w:t>Муниципальный округ Увинский район Удмуртской Республики</w:t>
      </w:r>
      <w:r w:rsidRPr="00326FD1">
        <w:rPr>
          <w:rFonts w:ascii="Times New Roman" w:hAnsi="Times New Roman" w:cs="Times New Roman"/>
          <w:b/>
          <w:sz w:val="28"/>
          <w:szCs w:val="28"/>
          <w:lang w:eastAsia="en-US"/>
        </w:rPr>
        <w:t>»</w:t>
      </w:r>
    </w:p>
    <w:p w:rsidR="00547966" w:rsidRDefault="00547966" w:rsidP="00547966">
      <w:pPr>
        <w:autoSpaceDE w:val="0"/>
        <w:autoSpaceDN w:val="0"/>
        <w:adjustRightInd w:val="0"/>
        <w:ind w:firstLine="540"/>
        <w:jc w:val="both"/>
        <w:rPr>
          <w:sz w:val="28"/>
          <w:szCs w:val="28"/>
          <w:lang w:eastAsia="en-US"/>
        </w:rPr>
      </w:pP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1. </w:t>
      </w:r>
      <w:r>
        <w:rPr>
          <w:sz w:val="28"/>
          <w:szCs w:val="28"/>
          <w:lang w:eastAsia="en-US"/>
        </w:rPr>
        <w:t xml:space="preserve">Муниципальные служащие </w:t>
      </w:r>
      <w:r w:rsidRPr="000F5C53">
        <w:rPr>
          <w:sz w:val="28"/>
          <w:szCs w:val="28"/>
          <w:lang w:eastAsia="en-US"/>
        </w:rPr>
        <w:t xml:space="preserve">направляются в служебные командировки по решению представителя нанимателя на определенный срок для выполнения служебного задания (вне постоянного места прохождения </w:t>
      </w:r>
      <w:r>
        <w:rPr>
          <w:sz w:val="28"/>
          <w:szCs w:val="28"/>
          <w:lang w:eastAsia="en-US"/>
        </w:rPr>
        <w:t>муниципальной</w:t>
      </w:r>
      <w:r w:rsidRPr="000F5C53">
        <w:rPr>
          <w:sz w:val="28"/>
          <w:szCs w:val="28"/>
          <w:lang w:eastAsia="en-US"/>
        </w:rPr>
        <w:t xml:space="preserve"> службы) как на территории Российской Федерации, так и на территориях иностранных государств.</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2. Срок служебной командировки </w:t>
      </w:r>
      <w:r>
        <w:rPr>
          <w:sz w:val="28"/>
          <w:szCs w:val="28"/>
          <w:lang w:eastAsia="en-US"/>
        </w:rPr>
        <w:t xml:space="preserve">муниципального </w:t>
      </w:r>
      <w:r w:rsidRPr="000F5C53">
        <w:rPr>
          <w:sz w:val="28"/>
          <w:szCs w:val="28"/>
          <w:lang w:eastAsia="en-US"/>
        </w:rPr>
        <w:t>служащего определяется представителем нанимателя с учетом объема, сложности и других особенностей служебного задания.</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3</w:t>
      </w:r>
      <w:r w:rsidRPr="000F5C53">
        <w:rPr>
          <w:sz w:val="28"/>
          <w:szCs w:val="28"/>
          <w:lang w:eastAsia="en-US"/>
        </w:rPr>
        <w:t xml:space="preserve">. Днем выезда в служебную командировку считается день отправления поезда, самолета, автобуса или другого транспортного средства от постоянного места прохождения </w:t>
      </w:r>
      <w:r>
        <w:rPr>
          <w:sz w:val="28"/>
          <w:szCs w:val="28"/>
          <w:lang w:eastAsia="en-US"/>
        </w:rPr>
        <w:t xml:space="preserve">муниципальным </w:t>
      </w:r>
      <w:r w:rsidRPr="000F5C53">
        <w:rPr>
          <w:sz w:val="28"/>
          <w:szCs w:val="28"/>
          <w:lang w:eastAsia="en-US"/>
        </w:rPr>
        <w:t xml:space="preserve">служащим </w:t>
      </w:r>
      <w:r>
        <w:rPr>
          <w:sz w:val="28"/>
          <w:szCs w:val="28"/>
          <w:lang w:eastAsia="en-US"/>
        </w:rPr>
        <w:t>муниципальной</w:t>
      </w:r>
      <w:r w:rsidRPr="000F5C53">
        <w:rPr>
          <w:sz w:val="28"/>
          <w:szCs w:val="28"/>
          <w:lang w:eastAsia="en-US"/>
        </w:rPr>
        <w:t xml:space="preserve"> службы, а днем приезда из служебной командировки - день прибытия указанного транспортного средства в постоянное место прохождения </w:t>
      </w:r>
      <w:r>
        <w:rPr>
          <w:sz w:val="28"/>
          <w:szCs w:val="28"/>
          <w:lang w:eastAsia="en-US"/>
        </w:rPr>
        <w:t>муниципальны</w:t>
      </w:r>
      <w:r w:rsidRPr="000F5C53">
        <w:rPr>
          <w:sz w:val="28"/>
          <w:szCs w:val="28"/>
          <w:lang w:eastAsia="en-US"/>
        </w:rPr>
        <w:t xml:space="preserve">м служащим </w:t>
      </w:r>
      <w:r>
        <w:rPr>
          <w:sz w:val="28"/>
          <w:szCs w:val="28"/>
          <w:lang w:eastAsia="en-US"/>
        </w:rPr>
        <w:t>муниципально</w:t>
      </w:r>
      <w:r w:rsidRPr="000F5C53">
        <w:rPr>
          <w:sz w:val="28"/>
          <w:szCs w:val="28"/>
          <w:lang w:eastAsia="en-US"/>
        </w:rPr>
        <w:t>й службы.</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При отправлении транспортного средства до 24 часов включительно днем выезда в служебную командировку считаются текущие сутки, а с 00 часов и позднее - последующие сутки.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Если станция, пристань, аэропорт находятся за границей населенного пункта, учитывается время, необходимое для проезда до станции, пристани, аэропорта. Аналогично определяется день приезда </w:t>
      </w:r>
      <w:r>
        <w:rPr>
          <w:sz w:val="28"/>
          <w:szCs w:val="28"/>
          <w:lang w:eastAsia="en-US"/>
        </w:rPr>
        <w:t>муниципальн</w:t>
      </w:r>
      <w:r w:rsidRPr="000F5C53">
        <w:rPr>
          <w:sz w:val="28"/>
          <w:szCs w:val="28"/>
          <w:lang w:eastAsia="en-US"/>
        </w:rPr>
        <w:t xml:space="preserve">ого служащего в постоянное место прохождения </w:t>
      </w:r>
      <w:r>
        <w:rPr>
          <w:sz w:val="28"/>
          <w:szCs w:val="28"/>
          <w:lang w:eastAsia="en-US"/>
        </w:rPr>
        <w:t>муниципальн</w:t>
      </w:r>
      <w:r w:rsidRPr="000F5C53">
        <w:rPr>
          <w:sz w:val="28"/>
          <w:szCs w:val="28"/>
          <w:lang w:eastAsia="en-US"/>
        </w:rPr>
        <w:t>ой службы.</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Вопрос о явке </w:t>
      </w:r>
      <w:r>
        <w:rPr>
          <w:sz w:val="28"/>
          <w:szCs w:val="28"/>
          <w:lang w:eastAsia="en-US"/>
        </w:rPr>
        <w:t>муниципальн</w:t>
      </w:r>
      <w:r w:rsidRPr="000F5C53">
        <w:rPr>
          <w:sz w:val="28"/>
          <w:szCs w:val="28"/>
          <w:lang w:eastAsia="en-US"/>
        </w:rPr>
        <w:t>ого служащего на службу в день выезда в служебную командировку и в день приезда из служебной командировки решается в порядке, установленном представителем нанимателя.</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4</w:t>
      </w:r>
      <w:r w:rsidRPr="000F5C53">
        <w:rPr>
          <w:sz w:val="28"/>
          <w:szCs w:val="28"/>
          <w:lang w:eastAsia="en-US"/>
        </w:rPr>
        <w:t xml:space="preserve">. Направление </w:t>
      </w:r>
      <w:r>
        <w:rPr>
          <w:sz w:val="28"/>
          <w:szCs w:val="28"/>
          <w:lang w:eastAsia="en-US"/>
        </w:rPr>
        <w:t>муниципальног</w:t>
      </w:r>
      <w:r w:rsidRPr="000F5C53">
        <w:rPr>
          <w:sz w:val="28"/>
          <w:szCs w:val="28"/>
          <w:lang w:eastAsia="en-US"/>
        </w:rPr>
        <w:t>о служащего в служебную командировку оформляется первичными учетными документами в соответствии с установленными унифицированными формами первичной учетной документации по учету труда и его оплаты.</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5</w:t>
      </w:r>
      <w:r w:rsidRPr="000F5C53">
        <w:rPr>
          <w:sz w:val="28"/>
          <w:szCs w:val="28"/>
          <w:lang w:eastAsia="en-US"/>
        </w:rPr>
        <w:t xml:space="preserve">. Срок пребывания </w:t>
      </w:r>
      <w:r>
        <w:rPr>
          <w:sz w:val="28"/>
          <w:szCs w:val="28"/>
          <w:lang w:eastAsia="en-US"/>
        </w:rPr>
        <w:t>муниципальн</w:t>
      </w:r>
      <w:r w:rsidRPr="000F5C53">
        <w:rPr>
          <w:sz w:val="28"/>
          <w:szCs w:val="28"/>
          <w:lang w:eastAsia="en-US"/>
        </w:rPr>
        <w:t>ого служащего в служебной командировке (дата приезда в место командирования и дата выезда из него) определяется по проездным документам (билетам), представляемым им по возвращении из служебной командировки.</w:t>
      </w:r>
    </w:p>
    <w:p w:rsidR="00547966"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При отсутствии проездных документов (билетов) фактический срок пребывания </w:t>
      </w:r>
      <w:r>
        <w:rPr>
          <w:sz w:val="28"/>
          <w:szCs w:val="28"/>
          <w:lang w:eastAsia="en-US"/>
        </w:rPr>
        <w:t>муниципальн</w:t>
      </w:r>
      <w:r w:rsidRPr="000F5C53">
        <w:rPr>
          <w:sz w:val="28"/>
          <w:szCs w:val="28"/>
          <w:lang w:eastAsia="en-US"/>
        </w:rPr>
        <w:t xml:space="preserve">ого служащего в служебной командировке определяется по иным подтверждающим период его нахождения в служебной </w:t>
      </w:r>
      <w:r w:rsidRPr="000F5C53">
        <w:rPr>
          <w:sz w:val="28"/>
          <w:szCs w:val="28"/>
          <w:lang w:eastAsia="en-US"/>
        </w:rPr>
        <w:lastRenderedPageBreak/>
        <w:t>командировке документам, перечень которых утверждается Министерством финансов Российской Федерации.</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6</w:t>
      </w:r>
      <w:r w:rsidRPr="000F5C53">
        <w:rPr>
          <w:sz w:val="28"/>
          <w:szCs w:val="28"/>
          <w:lang w:eastAsia="en-US"/>
        </w:rPr>
        <w:t xml:space="preserve">. Представитель нанимателя своим распоряжением назначает </w:t>
      </w:r>
      <w:r>
        <w:rPr>
          <w:sz w:val="28"/>
          <w:szCs w:val="28"/>
          <w:lang w:eastAsia="en-US"/>
        </w:rPr>
        <w:t>муниципальн</w:t>
      </w:r>
      <w:r w:rsidRPr="000F5C53">
        <w:rPr>
          <w:sz w:val="28"/>
          <w:szCs w:val="28"/>
          <w:lang w:eastAsia="en-US"/>
        </w:rPr>
        <w:t xml:space="preserve">ого </w:t>
      </w:r>
      <w:r w:rsidRPr="006A782A">
        <w:rPr>
          <w:sz w:val="28"/>
          <w:szCs w:val="28"/>
          <w:lang w:eastAsia="en-US"/>
        </w:rPr>
        <w:t>служащего из числа сотрудников кадровой службы ответственным</w:t>
      </w:r>
      <w:r w:rsidRPr="000F5C53">
        <w:rPr>
          <w:sz w:val="28"/>
          <w:szCs w:val="28"/>
          <w:lang w:eastAsia="en-US"/>
        </w:rPr>
        <w:t xml:space="preserve"> за учет </w:t>
      </w:r>
      <w:r>
        <w:rPr>
          <w:sz w:val="28"/>
          <w:szCs w:val="28"/>
          <w:lang w:eastAsia="en-US"/>
        </w:rPr>
        <w:t>муниципальны</w:t>
      </w:r>
      <w:r w:rsidRPr="000F5C53">
        <w:rPr>
          <w:sz w:val="28"/>
          <w:szCs w:val="28"/>
          <w:lang w:eastAsia="en-US"/>
        </w:rPr>
        <w:t>х служащих, выезжающих и приезжающих в служебные командировки.</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7</w:t>
      </w:r>
      <w:r w:rsidRPr="000F5C53">
        <w:rPr>
          <w:sz w:val="28"/>
          <w:szCs w:val="28"/>
          <w:lang w:eastAsia="en-US"/>
        </w:rPr>
        <w:t xml:space="preserve">. При направлении </w:t>
      </w:r>
      <w:r>
        <w:rPr>
          <w:sz w:val="28"/>
          <w:szCs w:val="28"/>
          <w:lang w:eastAsia="en-US"/>
        </w:rPr>
        <w:t>муниципальн</w:t>
      </w:r>
      <w:r w:rsidRPr="000F5C53">
        <w:rPr>
          <w:sz w:val="28"/>
          <w:szCs w:val="28"/>
          <w:lang w:eastAsia="en-US"/>
        </w:rPr>
        <w:t xml:space="preserve">ого служащего в служебную командировку ему гарантируются сохранение должности </w:t>
      </w:r>
      <w:r>
        <w:rPr>
          <w:sz w:val="28"/>
          <w:szCs w:val="28"/>
          <w:lang w:eastAsia="en-US"/>
        </w:rPr>
        <w:t>муниципально</w:t>
      </w:r>
      <w:r w:rsidRPr="000F5C53">
        <w:rPr>
          <w:sz w:val="28"/>
          <w:szCs w:val="28"/>
          <w:lang w:eastAsia="en-US"/>
        </w:rPr>
        <w:t>й службы и денежного содержания, а также возмещаются: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а) расходы по проезду к месту командирования и обратно к постоянному месту прохождения </w:t>
      </w:r>
      <w:r>
        <w:rPr>
          <w:sz w:val="28"/>
          <w:szCs w:val="28"/>
          <w:lang w:eastAsia="en-US"/>
        </w:rPr>
        <w:t>муниципальн</w:t>
      </w:r>
      <w:r w:rsidRPr="000F5C53">
        <w:rPr>
          <w:sz w:val="28"/>
          <w:szCs w:val="28"/>
          <w:lang w:eastAsia="en-US"/>
        </w:rPr>
        <w:t>ой службы;</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б) расходы по проезду из одного населенного пункта в другой, если </w:t>
      </w:r>
      <w:r>
        <w:rPr>
          <w:sz w:val="28"/>
          <w:szCs w:val="28"/>
          <w:lang w:eastAsia="en-US"/>
        </w:rPr>
        <w:t>муниципальны</w:t>
      </w:r>
      <w:r w:rsidRPr="000F5C53">
        <w:rPr>
          <w:sz w:val="28"/>
          <w:szCs w:val="28"/>
          <w:lang w:eastAsia="en-US"/>
        </w:rPr>
        <w:t>й служащий командирован в несколько государственных органов (организаций), расположенных в разных населенных пунктах;</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в) расходы по найму жилого помещения;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г) дополнительные расходы, связанные с проживанием вне постоянного места жительства (суточные);</w:t>
      </w:r>
    </w:p>
    <w:p w:rsidR="00547966"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д) иные расходы, связанные со служебной командировкой (при условии, что они произведены </w:t>
      </w:r>
      <w:r>
        <w:rPr>
          <w:sz w:val="28"/>
          <w:szCs w:val="28"/>
          <w:lang w:eastAsia="en-US"/>
        </w:rPr>
        <w:t>муниципальны</w:t>
      </w:r>
      <w:r w:rsidRPr="000F5C53">
        <w:rPr>
          <w:sz w:val="28"/>
          <w:szCs w:val="28"/>
          <w:lang w:eastAsia="en-US"/>
        </w:rPr>
        <w:t>м служащим по согласованию с представителем нанимателя).</w:t>
      </w:r>
    </w:p>
    <w:p w:rsidR="00326FD1" w:rsidRDefault="00326FD1" w:rsidP="00326FD1">
      <w:pPr>
        <w:autoSpaceDE w:val="0"/>
        <w:autoSpaceDN w:val="0"/>
        <w:adjustRightInd w:val="0"/>
        <w:ind w:firstLine="540"/>
        <w:jc w:val="both"/>
        <w:rPr>
          <w:rFonts w:eastAsiaTheme="minorHAnsi"/>
          <w:sz w:val="28"/>
          <w:szCs w:val="28"/>
          <w:lang w:eastAsia="en-US"/>
        </w:rPr>
      </w:pPr>
      <w:r w:rsidRPr="00326FD1">
        <w:rPr>
          <w:rFonts w:eastAsiaTheme="minorHAnsi"/>
          <w:sz w:val="28"/>
          <w:szCs w:val="28"/>
          <w:lang w:eastAsia="en-US"/>
        </w:rPr>
        <w:t>Муниципальным служащим в период их пребывания в служебных командировках на территориях Донецкой Народной Республики, Луганской Народной Республики, Запорожской области и Херсонской области могут выплачиваться безотчетные суммы в целях возмещения дополнительных расходов, связанных с такими командировками.</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8</w:t>
      </w:r>
      <w:r w:rsidRPr="000F5C53">
        <w:rPr>
          <w:sz w:val="28"/>
          <w:szCs w:val="28"/>
          <w:lang w:eastAsia="en-US"/>
        </w:rPr>
        <w:t xml:space="preserve">. Денежное содержание за период нахождения </w:t>
      </w:r>
      <w:r>
        <w:rPr>
          <w:sz w:val="28"/>
          <w:szCs w:val="28"/>
          <w:lang w:eastAsia="en-US"/>
        </w:rPr>
        <w:t>муниципальн</w:t>
      </w:r>
      <w:r w:rsidRPr="000F5C53">
        <w:rPr>
          <w:sz w:val="28"/>
          <w:szCs w:val="28"/>
          <w:lang w:eastAsia="en-US"/>
        </w:rPr>
        <w:t xml:space="preserve">ого служащего в служебной командировке сохраняется за все служебные дни по графику, установленному в постоянном месте прохождения </w:t>
      </w:r>
      <w:r>
        <w:rPr>
          <w:sz w:val="28"/>
          <w:szCs w:val="28"/>
          <w:lang w:eastAsia="en-US"/>
        </w:rPr>
        <w:t>муниципальны</w:t>
      </w:r>
      <w:r w:rsidRPr="000F5C53">
        <w:rPr>
          <w:sz w:val="28"/>
          <w:szCs w:val="28"/>
          <w:lang w:eastAsia="en-US"/>
        </w:rPr>
        <w:t xml:space="preserve">м служащим </w:t>
      </w:r>
      <w:r>
        <w:rPr>
          <w:sz w:val="28"/>
          <w:szCs w:val="28"/>
          <w:lang w:eastAsia="en-US"/>
        </w:rPr>
        <w:t>муниципальн</w:t>
      </w:r>
      <w:r w:rsidRPr="000F5C53">
        <w:rPr>
          <w:sz w:val="28"/>
          <w:szCs w:val="28"/>
          <w:lang w:eastAsia="en-US"/>
        </w:rPr>
        <w:t>ой службы.</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9</w:t>
      </w:r>
      <w:r w:rsidRPr="000F5C53">
        <w:rPr>
          <w:sz w:val="28"/>
          <w:szCs w:val="28"/>
          <w:lang w:eastAsia="en-US"/>
        </w:rPr>
        <w:t xml:space="preserve">. При направлении </w:t>
      </w:r>
      <w:r>
        <w:rPr>
          <w:sz w:val="28"/>
          <w:szCs w:val="28"/>
          <w:lang w:eastAsia="en-US"/>
        </w:rPr>
        <w:t>муниципальн</w:t>
      </w:r>
      <w:r w:rsidRPr="000F5C53">
        <w:rPr>
          <w:sz w:val="28"/>
          <w:szCs w:val="28"/>
          <w:lang w:eastAsia="en-US"/>
        </w:rPr>
        <w:t>ого служащего в служебную командировку на территорию иностранного государства ему дополнительно возмещаются: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а) расходы на оформление заграничного паспорта, визы и других выездных документов;</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б) обязательные консульские и аэродромные сборы;</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в) сборы за право въезда или транзита автомобильного транспорта;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г) расходы на оформление обязательной медицинской страховки;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д) иные обязательные платежи и сборы.</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1</w:t>
      </w:r>
      <w:r>
        <w:rPr>
          <w:sz w:val="28"/>
          <w:szCs w:val="28"/>
          <w:lang w:eastAsia="en-US"/>
        </w:rPr>
        <w:t>0</w:t>
      </w:r>
      <w:r w:rsidRPr="000F5C53">
        <w:rPr>
          <w:sz w:val="28"/>
          <w:szCs w:val="28"/>
          <w:lang w:eastAsia="en-US"/>
        </w:rPr>
        <w:t xml:space="preserve">. В случае временной нетрудоспособности командированного </w:t>
      </w:r>
      <w:r>
        <w:rPr>
          <w:sz w:val="28"/>
          <w:szCs w:val="28"/>
          <w:lang w:eastAsia="en-US"/>
        </w:rPr>
        <w:t>муниципальн</w:t>
      </w:r>
      <w:r w:rsidRPr="000F5C53">
        <w:rPr>
          <w:sz w:val="28"/>
          <w:szCs w:val="28"/>
          <w:lang w:eastAsia="en-US"/>
        </w:rPr>
        <w:t xml:space="preserve">ого служащего, удостоверенной в установленном порядке, ему возмещаются расходы по найму жилого помещения (кроме случаев, когда командированный </w:t>
      </w:r>
      <w:r>
        <w:rPr>
          <w:sz w:val="28"/>
          <w:szCs w:val="28"/>
          <w:lang w:eastAsia="en-US"/>
        </w:rPr>
        <w:t>муниципальный</w:t>
      </w:r>
      <w:r w:rsidRPr="000F5C53">
        <w:rPr>
          <w:sz w:val="28"/>
          <w:szCs w:val="28"/>
          <w:lang w:eastAsia="en-US"/>
        </w:rPr>
        <w:t xml:space="preserve"> служащий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lastRenderedPageBreak/>
        <w:t xml:space="preserve">За период временной нетрудоспособности командированному </w:t>
      </w:r>
      <w:r>
        <w:rPr>
          <w:sz w:val="28"/>
          <w:szCs w:val="28"/>
          <w:lang w:eastAsia="en-US"/>
        </w:rPr>
        <w:t>муниципально</w:t>
      </w:r>
      <w:r w:rsidRPr="000F5C53">
        <w:rPr>
          <w:sz w:val="28"/>
          <w:szCs w:val="28"/>
          <w:lang w:eastAsia="en-US"/>
        </w:rPr>
        <w:t>му служащему выплачивается пособие по временной нетрудоспособности в соответствии с законодательством Российской Федерации.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1</w:t>
      </w:r>
      <w:r>
        <w:rPr>
          <w:sz w:val="28"/>
          <w:szCs w:val="28"/>
          <w:lang w:eastAsia="en-US"/>
        </w:rPr>
        <w:t>1</w:t>
      </w:r>
      <w:r w:rsidRPr="000F5C53">
        <w:rPr>
          <w:sz w:val="28"/>
          <w:szCs w:val="28"/>
          <w:lang w:eastAsia="en-US"/>
        </w:rPr>
        <w:t xml:space="preserve">. Дополнительные расходы, связанные с проживанием вне постоянного места жительства (суточные), выплачиваются </w:t>
      </w:r>
      <w:r>
        <w:rPr>
          <w:sz w:val="28"/>
          <w:szCs w:val="28"/>
          <w:lang w:eastAsia="en-US"/>
        </w:rPr>
        <w:t>муниципальн</w:t>
      </w:r>
      <w:r w:rsidRPr="000F5C53">
        <w:rPr>
          <w:sz w:val="28"/>
          <w:szCs w:val="28"/>
          <w:lang w:eastAsia="en-US"/>
        </w:rPr>
        <w:t xml:space="preserve">ому служащему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w:t>
      </w:r>
      <w:r w:rsidRPr="00141478">
        <w:rPr>
          <w:sz w:val="28"/>
          <w:szCs w:val="28"/>
          <w:lang w:eastAsia="en-US"/>
        </w:rPr>
        <w:t xml:space="preserve">в размере, устанавливаемом постановлением </w:t>
      </w:r>
      <w:r>
        <w:rPr>
          <w:sz w:val="28"/>
          <w:szCs w:val="28"/>
          <w:lang w:eastAsia="en-US"/>
        </w:rPr>
        <w:t>г</w:t>
      </w:r>
      <w:r w:rsidRPr="00141478">
        <w:rPr>
          <w:sz w:val="28"/>
          <w:szCs w:val="28"/>
          <w:lang w:eastAsia="en-US"/>
        </w:rPr>
        <w:t xml:space="preserve">лавы муниципального образования </w:t>
      </w:r>
      <w:r>
        <w:rPr>
          <w:sz w:val="28"/>
          <w:szCs w:val="28"/>
          <w:lang w:eastAsia="en-US"/>
        </w:rPr>
        <w:t>«</w:t>
      </w:r>
      <w:r w:rsidR="00C077D6">
        <w:rPr>
          <w:sz w:val="28"/>
          <w:szCs w:val="28"/>
          <w:lang w:eastAsia="en-US"/>
        </w:rPr>
        <w:t xml:space="preserve">Муниципальный округ </w:t>
      </w:r>
      <w:r w:rsidRPr="00141478">
        <w:rPr>
          <w:sz w:val="28"/>
          <w:szCs w:val="28"/>
          <w:lang w:eastAsia="en-US"/>
        </w:rPr>
        <w:t>Увинский район</w:t>
      </w:r>
      <w:r w:rsidR="00C077D6">
        <w:rPr>
          <w:sz w:val="28"/>
          <w:szCs w:val="28"/>
          <w:lang w:eastAsia="en-US"/>
        </w:rPr>
        <w:t xml:space="preserve"> Удмуртской Республики</w:t>
      </w:r>
      <w:r>
        <w:rPr>
          <w:sz w:val="28"/>
          <w:szCs w:val="28"/>
          <w:lang w:eastAsia="en-US"/>
        </w:rPr>
        <w:t>»</w:t>
      </w:r>
      <w:r w:rsidRPr="00141478">
        <w:rPr>
          <w:sz w:val="28"/>
          <w:szCs w:val="28"/>
          <w:lang w:eastAsia="en-US"/>
        </w:rPr>
        <w:t xml:space="preserve"> с учетом размера, установленного для </w:t>
      </w:r>
      <w:r w:rsidRPr="00141478">
        <w:rPr>
          <w:sz w:val="28"/>
          <w:szCs w:val="28"/>
        </w:rPr>
        <w:t>государственных гражданских служащих Удмуртской Республики</w:t>
      </w:r>
      <w:r w:rsidRPr="00141478">
        <w:rPr>
          <w:sz w:val="28"/>
          <w:szCs w:val="28"/>
          <w:lang w:eastAsia="en-US"/>
        </w:rPr>
        <w:t>.</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1</w:t>
      </w:r>
      <w:r>
        <w:rPr>
          <w:sz w:val="28"/>
          <w:szCs w:val="28"/>
          <w:lang w:eastAsia="en-US"/>
        </w:rPr>
        <w:t>2</w:t>
      </w:r>
      <w:r w:rsidRPr="000F5C53">
        <w:rPr>
          <w:sz w:val="28"/>
          <w:szCs w:val="28"/>
          <w:lang w:eastAsia="en-US"/>
        </w:rPr>
        <w:t xml:space="preserve">. В случае командирования </w:t>
      </w:r>
      <w:r>
        <w:rPr>
          <w:sz w:val="28"/>
          <w:szCs w:val="28"/>
          <w:lang w:eastAsia="en-US"/>
        </w:rPr>
        <w:t>муниципальн</w:t>
      </w:r>
      <w:r w:rsidRPr="000F5C53">
        <w:rPr>
          <w:sz w:val="28"/>
          <w:szCs w:val="28"/>
          <w:lang w:eastAsia="en-US"/>
        </w:rPr>
        <w:t>ого служащего в такую местность,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Если командированный </w:t>
      </w:r>
      <w:r>
        <w:rPr>
          <w:sz w:val="28"/>
          <w:szCs w:val="28"/>
          <w:lang w:eastAsia="en-US"/>
        </w:rPr>
        <w:t>муниципальны</w:t>
      </w:r>
      <w:r w:rsidRPr="000F5C53">
        <w:rPr>
          <w:sz w:val="28"/>
          <w:szCs w:val="28"/>
          <w:lang w:eastAsia="en-US"/>
        </w:rPr>
        <w:t xml:space="preserve">й служащий по окончании служебного дня по согласованию с представителем нанимателя остается в месте командирования, то расходы по найму жилого помещения (кроме случаев, когда направленному в служебную командировку </w:t>
      </w:r>
      <w:r>
        <w:rPr>
          <w:sz w:val="28"/>
          <w:szCs w:val="28"/>
          <w:lang w:eastAsia="en-US"/>
        </w:rPr>
        <w:t>муниципальн</w:t>
      </w:r>
      <w:r w:rsidRPr="000F5C53">
        <w:rPr>
          <w:sz w:val="28"/>
          <w:szCs w:val="28"/>
          <w:lang w:eastAsia="en-US"/>
        </w:rPr>
        <w:t>ому служащему предоставляется бесплатное помещение) возмещаются в размере фактических расходов, подтвержденных соответствующими документами.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При отсутствии подтверждающих документов расходы по найму жилого помещения возмещаются в размере 30 процентов установленной нормы суточных за каждый день нахождения в служебной командировке (исходя из фактического пребывания в месте командирования).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Вопрос о целесообразности ежедневного возвращения </w:t>
      </w:r>
      <w:r>
        <w:rPr>
          <w:sz w:val="28"/>
          <w:szCs w:val="28"/>
          <w:lang w:eastAsia="en-US"/>
        </w:rPr>
        <w:t>муниципальн</w:t>
      </w:r>
      <w:r w:rsidRPr="000F5C53">
        <w:rPr>
          <w:sz w:val="28"/>
          <w:szCs w:val="28"/>
          <w:lang w:eastAsia="en-US"/>
        </w:rPr>
        <w:t xml:space="preserve">ого служащего из места командирования к постоянному месту жительства в каждом отдельном случае решается представителем нанимателя с учетом расстояния, условий транспортного сообщения, характера выполняемого служебного задания, а также необходимости создания </w:t>
      </w:r>
      <w:r>
        <w:rPr>
          <w:sz w:val="28"/>
          <w:szCs w:val="28"/>
          <w:lang w:eastAsia="en-US"/>
        </w:rPr>
        <w:t>муниципальн</w:t>
      </w:r>
      <w:r w:rsidRPr="000F5C53">
        <w:rPr>
          <w:sz w:val="28"/>
          <w:szCs w:val="28"/>
          <w:lang w:eastAsia="en-US"/>
        </w:rPr>
        <w:t>ому служащему условий для отдыха.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1</w:t>
      </w:r>
      <w:r>
        <w:rPr>
          <w:sz w:val="28"/>
          <w:szCs w:val="28"/>
          <w:lang w:eastAsia="en-US"/>
        </w:rPr>
        <w:t>3</w:t>
      </w:r>
      <w:r w:rsidRPr="000F5C53">
        <w:rPr>
          <w:sz w:val="28"/>
          <w:szCs w:val="28"/>
          <w:lang w:eastAsia="en-US"/>
        </w:rPr>
        <w:t xml:space="preserve">. Расходы по бронированию и найму жилого помещения возмещаются командированным </w:t>
      </w:r>
      <w:r>
        <w:rPr>
          <w:sz w:val="28"/>
          <w:szCs w:val="28"/>
          <w:lang w:eastAsia="en-US"/>
        </w:rPr>
        <w:t>муниципальны</w:t>
      </w:r>
      <w:r w:rsidRPr="000F5C53">
        <w:rPr>
          <w:sz w:val="28"/>
          <w:szCs w:val="28"/>
          <w:lang w:eastAsia="en-US"/>
        </w:rPr>
        <w:t>м служащим (кроме случаев, когда им предоставляется бесплатное жилое помещение) по фактическим затратам, подтвержденным соответствующими документами, по следующим нормам:</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а) </w:t>
      </w:r>
      <w:r>
        <w:rPr>
          <w:sz w:val="28"/>
          <w:szCs w:val="28"/>
          <w:lang w:eastAsia="en-US"/>
        </w:rPr>
        <w:t>муниципальны</w:t>
      </w:r>
      <w:r w:rsidRPr="000F5C53">
        <w:rPr>
          <w:sz w:val="28"/>
          <w:szCs w:val="28"/>
          <w:lang w:eastAsia="en-US"/>
        </w:rPr>
        <w:t xml:space="preserve">м служащим, замещающим высшие должности </w:t>
      </w:r>
      <w:r>
        <w:rPr>
          <w:sz w:val="28"/>
          <w:szCs w:val="28"/>
          <w:lang w:eastAsia="en-US"/>
        </w:rPr>
        <w:t>муниципально</w:t>
      </w:r>
      <w:r w:rsidRPr="000F5C53">
        <w:rPr>
          <w:sz w:val="28"/>
          <w:szCs w:val="28"/>
          <w:lang w:eastAsia="en-US"/>
        </w:rPr>
        <w:t>й службы</w:t>
      </w:r>
      <w:r w:rsidRPr="00AB7938">
        <w:rPr>
          <w:sz w:val="28"/>
          <w:szCs w:val="28"/>
          <w:lang w:eastAsia="en-US"/>
        </w:rPr>
        <w:t>,</w:t>
      </w:r>
      <w:r w:rsidRPr="000F5C53">
        <w:rPr>
          <w:sz w:val="28"/>
          <w:szCs w:val="28"/>
          <w:lang w:eastAsia="en-US"/>
        </w:rPr>
        <w:t xml:space="preserve"> - не более стоимости двухкомнатного номера;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б) остальным </w:t>
      </w:r>
      <w:r>
        <w:rPr>
          <w:sz w:val="28"/>
          <w:szCs w:val="28"/>
          <w:lang w:eastAsia="en-US"/>
        </w:rPr>
        <w:t>муниципальны</w:t>
      </w:r>
      <w:r w:rsidRPr="000F5C53">
        <w:rPr>
          <w:sz w:val="28"/>
          <w:szCs w:val="28"/>
          <w:lang w:eastAsia="en-US"/>
        </w:rPr>
        <w:t>м служащим - не более стоимости однокомнатного (одноместного) номера.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1</w:t>
      </w:r>
      <w:r>
        <w:rPr>
          <w:sz w:val="28"/>
          <w:szCs w:val="28"/>
          <w:lang w:eastAsia="en-US"/>
        </w:rPr>
        <w:t>4</w:t>
      </w:r>
      <w:r w:rsidRPr="000F5C53">
        <w:rPr>
          <w:sz w:val="28"/>
          <w:szCs w:val="28"/>
          <w:lang w:eastAsia="en-US"/>
        </w:rPr>
        <w:t xml:space="preserve">. В случае если в населенном пункте отсутствует гостиница, </w:t>
      </w:r>
      <w:r>
        <w:rPr>
          <w:sz w:val="28"/>
          <w:szCs w:val="28"/>
          <w:lang w:eastAsia="en-US"/>
        </w:rPr>
        <w:t>муниципальны</w:t>
      </w:r>
      <w:r w:rsidRPr="000F5C53">
        <w:rPr>
          <w:sz w:val="28"/>
          <w:szCs w:val="28"/>
          <w:lang w:eastAsia="en-US"/>
        </w:rPr>
        <w:t xml:space="preserve">й служащий может нанять иное отдельное жилое помещение либо аналогичное жилое помещение в ближайшем населенном пункте. В этом случае </w:t>
      </w:r>
      <w:r>
        <w:rPr>
          <w:sz w:val="28"/>
          <w:szCs w:val="28"/>
          <w:lang w:eastAsia="en-US"/>
        </w:rPr>
        <w:t>муниципальном</w:t>
      </w:r>
      <w:r w:rsidRPr="000F5C53">
        <w:rPr>
          <w:sz w:val="28"/>
          <w:szCs w:val="28"/>
          <w:lang w:eastAsia="en-US"/>
        </w:rPr>
        <w:t>у служащему возмещаются транспортные расходы, связанные с проездом от места проживания до места командирования и обратно, а также расходы по найму отдельного жилого помещения.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lastRenderedPageBreak/>
        <w:t xml:space="preserve">В случае вынужденной остановки в пути командированному </w:t>
      </w:r>
      <w:r>
        <w:rPr>
          <w:sz w:val="28"/>
          <w:szCs w:val="28"/>
          <w:lang w:eastAsia="en-US"/>
        </w:rPr>
        <w:t>муниципальном</w:t>
      </w:r>
      <w:r w:rsidRPr="000F5C53">
        <w:rPr>
          <w:sz w:val="28"/>
          <w:szCs w:val="28"/>
          <w:lang w:eastAsia="en-US"/>
        </w:rPr>
        <w:t xml:space="preserve">у служащему возмещаются расходы по найму жилого помещения, подтвержденные соответствующими документами, в размерах, установленных настоящим </w:t>
      </w:r>
      <w:r>
        <w:rPr>
          <w:sz w:val="28"/>
          <w:szCs w:val="28"/>
          <w:lang w:eastAsia="en-US"/>
        </w:rPr>
        <w:t>п</w:t>
      </w:r>
      <w:r w:rsidRPr="000F5C53">
        <w:rPr>
          <w:sz w:val="28"/>
          <w:szCs w:val="28"/>
          <w:lang w:eastAsia="en-US"/>
        </w:rPr>
        <w:t>орядком.</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1</w:t>
      </w:r>
      <w:r>
        <w:rPr>
          <w:sz w:val="28"/>
          <w:szCs w:val="28"/>
          <w:lang w:eastAsia="en-US"/>
        </w:rPr>
        <w:t>5</w:t>
      </w:r>
      <w:r w:rsidRPr="000F5C53">
        <w:rPr>
          <w:sz w:val="28"/>
          <w:szCs w:val="28"/>
          <w:lang w:eastAsia="en-US"/>
        </w:rPr>
        <w:t xml:space="preserve">. Предоставление командированным </w:t>
      </w:r>
      <w:r>
        <w:rPr>
          <w:sz w:val="28"/>
          <w:szCs w:val="28"/>
          <w:lang w:eastAsia="en-US"/>
        </w:rPr>
        <w:t>муниципальны</w:t>
      </w:r>
      <w:r w:rsidRPr="000F5C53">
        <w:rPr>
          <w:sz w:val="28"/>
          <w:szCs w:val="28"/>
          <w:lang w:eastAsia="en-US"/>
        </w:rPr>
        <w:t>м служащим услуг по найму жилого помещения осуществляется в порядке, установленном Правительством Российской Федерации.</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16</w:t>
      </w:r>
      <w:r w:rsidRPr="000F5C53">
        <w:rPr>
          <w:sz w:val="28"/>
          <w:szCs w:val="28"/>
          <w:lang w:eastAsia="en-US"/>
        </w:rPr>
        <w:t xml:space="preserve">. Расходы по проезду </w:t>
      </w:r>
      <w:r>
        <w:rPr>
          <w:sz w:val="28"/>
          <w:szCs w:val="28"/>
          <w:lang w:eastAsia="en-US"/>
        </w:rPr>
        <w:t>муниципальны</w:t>
      </w:r>
      <w:r w:rsidRPr="000F5C53">
        <w:rPr>
          <w:sz w:val="28"/>
          <w:szCs w:val="28"/>
          <w:lang w:eastAsia="en-US"/>
        </w:rPr>
        <w:t xml:space="preserve">х служащих к месту командирования и обратно к постоянному месту прохождения </w:t>
      </w:r>
      <w:r>
        <w:rPr>
          <w:sz w:val="28"/>
          <w:szCs w:val="28"/>
          <w:lang w:eastAsia="en-US"/>
        </w:rPr>
        <w:t>муниципальной</w:t>
      </w:r>
      <w:r w:rsidRPr="000F5C53">
        <w:rPr>
          <w:sz w:val="28"/>
          <w:szCs w:val="28"/>
          <w:lang w:eastAsia="en-US"/>
        </w:rPr>
        <w:t xml:space="preserve"> службы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w:t>
      </w:r>
      <w:r>
        <w:rPr>
          <w:sz w:val="28"/>
          <w:szCs w:val="28"/>
          <w:lang w:eastAsia="en-US"/>
        </w:rPr>
        <w:t>муниципальны</w:t>
      </w:r>
      <w:r w:rsidRPr="000F5C53">
        <w:rPr>
          <w:sz w:val="28"/>
          <w:szCs w:val="28"/>
          <w:lang w:eastAsia="en-US"/>
        </w:rPr>
        <w:t>й служащий командирован в несколько государственных органов (организаций), расположенных в разных населенных пунктах, воздушным, железнодорожным, водным и автомобильным (кроме такси) транспортом возмещаются по фактическим затратам, подтвержденным проездными документами, по следующим нормам:</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а) </w:t>
      </w:r>
      <w:r>
        <w:rPr>
          <w:sz w:val="28"/>
          <w:szCs w:val="28"/>
          <w:lang w:eastAsia="en-US"/>
        </w:rPr>
        <w:t>муниципальным</w:t>
      </w:r>
      <w:r w:rsidRPr="000F5C53">
        <w:rPr>
          <w:sz w:val="28"/>
          <w:szCs w:val="28"/>
          <w:lang w:eastAsia="en-US"/>
        </w:rPr>
        <w:t xml:space="preserve"> служащим, замещающим высшие должности </w:t>
      </w:r>
      <w:r>
        <w:rPr>
          <w:sz w:val="28"/>
          <w:szCs w:val="28"/>
          <w:lang w:eastAsia="en-US"/>
        </w:rPr>
        <w:t>муниципальн</w:t>
      </w:r>
      <w:r w:rsidRPr="000F5C53">
        <w:rPr>
          <w:sz w:val="28"/>
          <w:szCs w:val="28"/>
          <w:lang w:eastAsia="en-US"/>
        </w:rPr>
        <w:t>ой службы</w:t>
      </w:r>
      <w:r w:rsidRPr="00AB7938">
        <w:rPr>
          <w:sz w:val="28"/>
          <w:szCs w:val="28"/>
          <w:lang w:eastAsia="en-US"/>
        </w:rPr>
        <w:t>:</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воздушным транспортом - по билету 1 класса;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морским и речным транспортом - по тарифам, устанавливаемым перевозчиком, но не выше стоимости проезда в каюте </w:t>
      </w:r>
      <w:r>
        <w:rPr>
          <w:sz w:val="28"/>
          <w:szCs w:val="28"/>
          <w:lang w:eastAsia="en-US"/>
        </w:rPr>
        <w:t>«</w:t>
      </w:r>
      <w:r w:rsidRPr="000F5C53">
        <w:rPr>
          <w:sz w:val="28"/>
          <w:szCs w:val="28"/>
          <w:lang w:eastAsia="en-US"/>
        </w:rPr>
        <w:t>люкс</w:t>
      </w:r>
      <w:r>
        <w:rPr>
          <w:sz w:val="28"/>
          <w:szCs w:val="28"/>
          <w:lang w:eastAsia="en-US"/>
        </w:rPr>
        <w:t>»</w:t>
      </w:r>
      <w:r w:rsidRPr="000F5C53">
        <w:rPr>
          <w:sz w:val="28"/>
          <w:szCs w:val="28"/>
          <w:lang w:eastAsia="en-US"/>
        </w:rPr>
        <w:t xml:space="preserve"> с комплексным обслуживанием пассажиров;</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железнодорожным транспортом - в вагоне повышенной комфортности, отнесенном к вагонам бизнес-класса, с двухместными купе категории </w:t>
      </w:r>
      <w:r>
        <w:rPr>
          <w:sz w:val="28"/>
          <w:szCs w:val="28"/>
          <w:lang w:eastAsia="en-US"/>
        </w:rPr>
        <w:t>«</w:t>
      </w:r>
      <w:r w:rsidRPr="000F5C53">
        <w:rPr>
          <w:sz w:val="28"/>
          <w:szCs w:val="28"/>
          <w:lang w:eastAsia="en-US"/>
        </w:rPr>
        <w:t>СВ</w:t>
      </w:r>
      <w:r>
        <w:rPr>
          <w:sz w:val="28"/>
          <w:szCs w:val="28"/>
          <w:lang w:eastAsia="en-US"/>
        </w:rPr>
        <w:t>»</w:t>
      </w:r>
      <w:r w:rsidRPr="000F5C53">
        <w:rPr>
          <w:sz w:val="28"/>
          <w:szCs w:val="28"/>
          <w:lang w:eastAsia="en-US"/>
        </w:rPr>
        <w:t xml:space="preserve"> или в вагоне категории </w:t>
      </w:r>
      <w:r>
        <w:rPr>
          <w:sz w:val="28"/>
          <w:szCs w:val="28"/>
          <w:lang w:eastAsia="en-US"/>
        </w:rPr>
        <w:t>«</w:t>
      </w:r>
      <w:r w:rsidRPr="000F5C53">
        <w:rPr>
          <w:sz w:val="28"/>
          <w:szCs w:val="28"/>
          <w:lang w:eastAsia="en-US"/>
        </w:rPr>
        <w:t>С</w:t>
      </w:r>
      <w:r>
        <w:rPr>
          <w:sz w:val="28"/>
          <w:szCs w:val="28"/>
          <w:lang w:eastAsia="en-US"/>
        </w:rPr>
        <w:t>»</w:t>
      </w:r>
      <w:r w:rsidRPr="000F5C53">
        <w:rPr>
          <w:sz w:val="28"/>
          <w:szCs w:val="28"/>
          <w:lang w:eastAsia="en-US"/>
        </w:rPr>
        <w:t xml:space="preserve"> с местами для сидения, соответствующими требованиям, предъявляемым к вагонам бизнес-класса;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б) </w:t>
      </w:r>
      <w:r>
        <w:rPr>
          <w:sz w:val="28"/>
          <w:szCs w:val="28"/>
          <w:lang w:eastAsia="en-US"/>
        </w:rPr>
        <w:t>муниципальны</w:t>
      </w:r>
      <w:r w:rsidRPr="000F5C53">
        <w:rPr>
          <w:sz w:val="28"/>
          <w:szCs w:val="28"/>
          <w:lang w:eastAsia="en-US"/>
        </w:rPr>
        <w:t xml:space="preserve">м служащим, замещающим </w:t>
      </w:r>
      <w:r>
        <w:rPr>
          <w:sz w:val="28"/>
          <w:szCs w:val="28"/>
          <w:lang w:eastAsia="en-US"/>
        </w:rPr>
        <w:t>главные</w:t>
      </w:r>
      <w:r w:rsidR="004B57E0">
        <w:rPr>
          <w:sz w:val="28"/>
          <w:szCs w:val="28"/>
          <w:lang w:eastAsia="en-US"/>
        </w:rPr>
        <w:t xml:space="preserve">, </w:t>
      </w:r>
      <w:r w:rsidRPr="000F5C53">
        <w:rPr>
          <w:sz w:val="28"/>
          <w:szCs w:val="28"/>
          <w:lang w:eastAsia="en-US"/>
        </w:rPr>
        <w:t xml:space="preserve">ведущие, старшие и младшие должности </w:t>
      </w:r>
      <w:r>
        <w:rPr>
          <w:sz w:val="28"/>
          <w:szCs w:val="28"/>
          <w:lang w:eastAsia="en-US"/>
        </w:rPr>
        <w:t>муниципально</w:t>
      </w:r>
      <w:r w:rsidRPr="000F5C53">
        <w:rPr>
          <w:sz w:val="28"/>
          <w:szCs w:val="28"/>
          <w:lang w:eastAsia="en-US"/>
        </w:rPr>
        <w:t>й службы:</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воздушным транспортом - по тарифу экономического класса;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морским и речным транспортом - по тарифам, устанавливаемым перевозчиком, но не выше стоимости проезда в четырехместной каюте с комплексным обслуживанием пассажиров;</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железнодорожным транспортом - в вагоне повышенной комфортности, отнесенном к вагонам экономического класса, с четырехместными купе категории </w:t>
      </w:r>
      <w:r>
        <w:rPr>
          <w:sz w:val="28"/>
          <w:szCs w:val="28"/>
          <w:lang w:eastAsia="en-US"/>
        </w:rPr>
        <w:t>«</w:t>
      </w:r>
      <w:r w:rsidRPr="000F5C53">
        <w:rPr>
          <w:sz w:val="28"/>
          <w:szCs w:val="28"/>
          <w:lang w:eastAsia="en-US"/>
        </w:rPr>
        <w:t>К</w:t>
      </w:r>
      <w:r>
        <w:rPr>
          <w:sz w:val="28"/>
          <w:szCs w:val="28"/>
          <w:lang w:eastAsia="en-US"/>
        </w:rPr>
        <w:t>»</w:t>
      </w:r>
      <w:r w:rsidRPr="000F5C53">
        <w:rPr>
          <w:sz w:val="28"/>
          <w:szCs w:val="28"/>
          <w:lang w:eastAsia="en-US"/>
        </w:rPr>
        <w:t xml:space="preserve"> или в вагоне категории </w:t>
      </w:r>
      <w:r>
        <w:rPr>
          <w:sz w:val="28"/>
          <w:szCs w:val="28"/>
          <w:lang w:eastAsia="en-US"/>
        </w:rPr>
        <w:t>«</w:t>
      </w:r>
      <w:r w:rsidRPr="000F5C53">
        <w:rPr>
          <w:sz w:val="28"/>
          <w:szCs w:val="28"/>
          <w:lang w:eastAsia="en-US"/>
        </w:rPr>
        <w:t>С</w:t>
      </w:r>
      <w:r>
        <w:rPr>
          <w:sz w:val="28"/>
          <w:szCs w:val="28"/>
          <w:lang w:eastAsia="en-US"/>
        </w:rPr>
        <w:t>»</w:t>
      </w:r>
      <w:r w:rsidRPr="000F5C53">
        <w:rPr>
          <w:sz w:val="28"/>
          <w:szCs w:val="28"/>
          <w:lang w:eastAsia="en-US"/>
        </w:rPr>
        <w:t xml:space="preserve"> с местами для сидения.</w:t>
      </w:r>
    </w:p>
    <w:p w:rsidR="004B57E0" w:rsidRDefault="00547966" w:rsidP="004B57E0">
      <w:pPr>
        <w:autoSpaceDE w:val="0"/>
        <w:autoSpaceDN w:val="0"/>
        <w:adjustRightInd w:val="0"/>
        <w:ind w:firstLine="540"/>
        <w:jc w:val="both"/>
        <w:rPr>
          <w:rFonts w:eastAsiaTheme="minorHAnsi"/>
          <w:sz w:val="28"/>
          <w:szCs w:val="28"/>
          <w:lang w:eastAsia="en-US"/>
        </w:rPr>
      </w:pPr>
      <w:r w:rsidRPr="000F5C53">
        <w:rPr>
          <w:sz w:val="28"/>
          <w:szCs w:val="28"/>
          <w:lang w:eastAsia="en-US"/>
        </w:rPr>
        <w:t>1</w:t>
      </w:r>
      <w:r>
        <w:rPr>
          <w:sz w:val="28"/>
          <w:szCs w:val="28"/>
          <w:lang w:eastAsia="en-US"/>
        </w:rPr>
        <w:t>7</w:t>
      </w:r>
      <w:r w:rsidRPr="000F5C53">
        <w:rPr>
          <w:sz w:val="28"/>
          <w:szCs w:val="28"/>
          <w:lang w:eastAsia="en-US"/>
        </w:rPr>
        <w:t xml:space="preserve">. </w:t>
      </w:r>
      <w:r w:rsidR="004B57E0">
        <w:rPr>
          <w:rFonts w:eastAsiaTheme="minorHAnsi"/>
          <w:sz w:val="28"/>
          <w:szCs w:val="28"/>
          <w:lang w:eastAsia="en-US"/>
        </w:rPr>
        <w:t>При использовании воздушного транспорта для проезда муниципального  служащего к месту командирования и (или) обратно - к постоянному месту прохождения муниципальной службы -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муниципального служащего либо когда оформление (приобретение) проездных документов (билетов) на рейсы этих авиакомпаний невозможно ввиду их отсутствия на весь срок командировки муниципального служащего.</w:t>
      </w:r>
    </w:p>
    <w:p w:rsidR="004B57E0" w:rsidRDefault="00547966" w:rsidP="00547966">
      <w:pPr>
        <w:autoSpaceDE w:val="0"/>
        <w:autoSpaceDN w:val="0"/>
        <w:adjustRightInd w:val="0"/>
        <w:ind w:firstLine="540"/>
        <w:jc w:val="both"/>
        <w:rPr>
          <w:sz w:val="28"/>
          <w:szCs w:val="28"/>
          <w:lang w:eastAsia="en-US"/>
        </w:rPr>
      </w:pPr>
      <w:r>
        <w:rPr>
          <w:sz w:val="28"/>
          <w:szCs w:val="28"/>
          <w:lang w:eastAsia="en-US"/>
        </w:rPr>
        <w:lastRenderedPageBreak/>
        <w:t>18</w:t>
      </w:r>
      <w:r w:rsidRPr="000F5C53">
        <w:rPr>
          <w:sz w:val="28"/>
          <w:szCs w:val="28"/>
          <w:lang w:eastAsia="en-US"/>
        </w:rPr>
        <w:t xml:space="preserve">. </w:t>
      </w:r>
      <w:r w:rsidR="004B57E0" w:rsidRPr="000F5C53">
        <w:rPr>
          <w:sz w:val="28"/>
          <w:szCs w:val="28"/>
          <w:lang w:eastAsia="en-US"/>
        </w:rPr>
        <w:t>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оплата проезда не производится.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По решению </w:t>
      </w:r>
      <w:r w:rsidRPr="00C71D39">
        <w:rPr>
          <w:sz w:val="28"/>
          <w:szCs w:val="28"/>
          <w:lang w:eastAsia="en-US"/>
        </w:rPr>
        <w:t>представителя нанимателя при наличии обоснования муниципальному служащему возмещаются расходы по проезду к месту командирования и обратно к постоянному месту прохождения муниципальной службы воздушным, железнодорожным, водным</w:t>
      </w:r>
      <w:r w:rsidRPr="000F5C53">
        <w:rPr>
          <w:sz w:val="28"/>
          <w:szCs w:val="28"/>
          <w:lang w:eastAsia="en-US"/>
        </w:rPr>
        <w:t xml:space="preserve"> и автомобильным транспортом сверх норм, установленных настоящими </w:t>
      </w:r>
      <w:r>
        <w:rPr>
          <w:sz w:val="28"/>
          <w:szCs w:val="28"/>
          <w:lang w:eastAsia="en-US"/>
        </w:rPr>
        <w:t>п</w:t>
      </w:r>
      <w:r w:rsidRPr="000F5C53">
        <w:rPr>
          <w:sz w:val="28"/>
          <w:szCs w:val="28"/>
          <w:lang w:eastAsia="en-US"/>
        </w:rPr>
        <w:t xml:space="preserve">орядком и условиями, в пределах средств, предусмотренных в бюджете </w:t>
      </w:r>
      <w:r>
        <w:rPr>
          <w:sz w:val="28"/>
          <w:szCs w:val="28"/>
          <w:lang w:eastAsia="en-US"/>
        </w:rPr>
        <w:t>муниципального образования «</w:t>
      </w:r>
      <w:r w:rsidR="00A36E0A">
        <w:rPr>
          <w:sz w:val="28"/>
          <w:szCs w:val="28"/>
          <w:lang w:eastAsia="en-US"/>
        </w:rPr>
        <w:t xml:space="preserve">Муниципальный округ </w:t>
      </w:r>
      <w:r>
        <w:rPr>
          <w:sz w:val="28"/>
          <w:szCs w:val="28"/>
          <w:lang w:eastAsia="en-US"/>
        </w:rPr>
        <w:t>Увинский район</w:t>
      </w:r>
      <w:r w:rsidR="00A36E0A">
        <w:rPr>
          <w:sz w:val="28"/>
          <w:szCs w:val="28"/>
          <w:lang w:eastAsia="en-US"/>
        </w:rPr>
        <w:t xml:space="preserve"> Удмуртской Республики</w:t>
      </w:r>
      <w:r>
        <w:rPr>
          <w:sz w:val="28"/>
          <w:szCs w:val="28"/>
          <w:lang w:eastAsia="en-US"/>
        </w:rPr>
        <w:t>»</w:t>
      </w:r>
      <w:r w:rsidRPr="000F5C53">
        <w:rPr>
          <w:sz w:val="28"/>
          <w:szCs w:val="28"/>
          <w:lang w:eastAsia="en-US"/>
        </w:rPr>
        <w:t xml:space="preserve"> </w:t>
      </w:r>
      <w:r>
        <w:rPr>
          <w:sz w:val="28"/>
          <w:szCs w:val="28"/>
          <w:lang w:eastAsia="en-US"/>
        </w:rPr>
        <w:t xml:space="preserve">на содержание соответствующего </w:t>
      </w:r>
      <w:r w:rsidRPr="000F5C53">
        <w:rPr>
          <w:sz w:val="28"/>
          <w:szCs w:val="28"/>
          <w:lang w:eastAsia="en-US"/>
        </w:rPr>
        <w:t>органа</w:t>
      </w:r>
      <w:r>
        <w:rPr>
          <w:sz w:val="28"/>
          <w:szCs w:val="28"/>
          <w:lang w:eastAsia="en-US"/>
        </w:rPr>
        <w:t xml:space="preserve"> местного самоуправления муниципального образования «</w:t>
      </w:r>
      <w:r w:rsidR="00A36E0A">
        <w:rPr>
          <w:sz w:val="28"/>
          <w:szCs w:val="28"/>
          <w:lang w:eastAsia="en-US"/>
        </w:rPr>
        <w:t>Муниципальный округ Увинский район Удмуртской Республики</w:t>
      </w:r>
      <w:r>
        <w:rPr>
          <w:sz w:val="28"/>
          <w:szCs w:val="28"/>
          <w:lang w:eastAsia="en-US"/>
        </w:rPr>
        <w:t>»</w:t>
      </w:r>
      <w:r w:rsidRPr="000F5C53">
        <w:rPr>
          <w:sz w:val="28"/>
          <w:szCs w:val="28"/>
          <w:lang w:eastAsia="en-US"/>
        </w:rPr>
        <w:t>.</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19</w:t>
      </w:r>
      <w:r w:rsidRPr="000F5C53">
        <w:rPr>
          <w:sz w:val="28"/>
          <w:szCs w:val="28"/>
          <w:lang w:eastAsia="en-US"/>
        </w:rPr>
        <w:t xml:space="preserve">. Направление </w:t>
      </w:r>
      <w:r>
        <w:rPr>
          <w:sz w:val="28"/>
          <w:szCs w:val="28"/>
          <w:lang w:eastAsia="en-US"/>
        </w:rPr>
        <w:t>муниципальн</w:t>
      </w:r>
      <w:r w:rsidRPr="000F5C53">
        <w:rPr>
          <w:sz w:val="28"/>
          <w:szCs w:val="28"/>
          <w:lang w:eastAsia="en-US"/>
        </w:rPr>
        <w:t>ого служащего в служебную командировку за пределы территории Российской Федерации производи</w:t>
      </w:r>
      <w:r>
        <w:rPr>
          <w:sz w:val="28"/>
          <w:szCs w:val="28"/>
          <w:lang w:eastAsia="en-US"/>
        </w:rPr>
        <w:t>тся по правовому акту (</w:t>
      </w:r>
      <w:r w:rsidRPr="000F5C53">
        <w:rPr>
          <w:sz w:val="28"/>
          <w:szCs w:val="28"/>
          <w:lang w:eastAsia="en-US"/>
        </w:rPr>
        <w:t>распоряжению) представителя нанимателя.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2</w:t>
      </w:r>
      <w:r>
        <w:rPr>
          <w:sz w:val="28"/>
          <w:szCs w:val="28"/>
          <w:lang w:eastAsia="en-US"/>
        </w:rPr>
        <w:t>0</w:t>
      </w:r>
      <w:r w:rsidRPr="000F5C53">
        <w:rPr>
          <w:sz w:val="28"/>
          <w:szCs w:val="28"/>
          <w:lang w:eastAsia="en-US"/>
        </w:rPr>
        <w:t xml:space="preserve">. При направлении </w:t>
      </w:r>
      <w:r>
        <w:rPr>
          <w:sz w:val="28"/>
          <w:szCs w:val="28"/>
          <w:lang w:eastAsia="en-US"/>
        </w:rPr>
        <w:t>муниципальн</w:t>
      </w:r>
      <w:r w:rsidRPr="000F5C53">
        <w:rPr>
          <w:sz w:val="28"/>
          <w:szCs w:val="28"/>
          <w:lang w:eastAsia="en-US"/>
        </w:rPr>
        <w:t>ого служащего в служебную командировку за пределы территории Российской Федерации суточные выплачиваются в иностранной валюте в размере, определенном Правительством Российской Федерации для работников организаций, финансируемых за счет средств федерального бюджета, при служебных командировках на территории иностранных государств.</w:t>
      </w:r>
    </w:p>
    <w:p w:rsidR="00547966" w:rsidRPr="000F5C53" w:rsidRDefault="00547966" w:rsidP="00547966">
      <w:pPr>
        <w:autoSpaceDE w:val="0"/>
        <w:autoSpaceDN w:val="0"/>
        <w:adjustRightInd w:val="0"/>
        <w:ind w:firstLine="540"/>
        <w:jc w:val="both"/>
        <w:rPr>
          <w:sz w:val="28"/>
          <w:szCs w:val="28"/>
          <w:lang w:eastAsia="en-US"/>
        </w:rPr>
      </w:pPr>
      <w:r w:rsidRPr="00670FD1">
        <w:rPr>
          <w:sz w:val="28"/>
          <w:szCs w:val="28"/>
          <w:lang w:eastAsia="en-US"/>
        </w:rPr>
        <w:t>Муниципальным служащим, являющимся членами делегации законодательного (представительного) органа, правительственной делегации, в период пребывания в служебных командировках на территории иностранных государств устанавливается надбавка к суточным в иностранной валюте в размере 30 процентов суточных в иностранной валюте. К делегациям представительного (законодательного) органа, правительственным делегациям в данном случае относятся делегации, получившие полномочия выступать от имени или по поручению соответственно Государственного Совета Удмуртской Республики, Правительства Удмуртской Республики.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2</w:t>
      </w:r>
      <w:r>
        <w:rPr>
          <w:sz w:val="28"/>
          <w:szCs w:val="28"/>
          <w:lang w:eastAsia="en-US"/>
        </w:rPr>
        <w:t>1</w:t>
      </w:r>
      <w:r w:rsidRPr="000F5C53">
        <w:rPr>
          <w:sz w:val="28"/>
          <w:szCs w:val="28"/>
          <w:lang w:eastAsia="en-US"/>
        </w:rPr>
        <w:t xml:space="preserve">. За время нахождения </w:t>
      </w:r>
      <w:r>
        <w:rPr>
          <w:sz w:val="28"/>
          <w:szCs w:val="28"/>
          <w:lang w:eastAsia="en-US"/>
        </w:rPr>
        <w:t>муниципальн</w:t>
      </w:r>
      <w:r w:rsidRPr="000F5C53">
        <w:rPr>
          <w:sz w:val="28"/>
          <w:szCs w:val="28"/>
          <w:lang w:eastAsia="en-US"/>
        </w:rPr>
        <w:t>ого служащего, направляемого в служебную командировку за пределы территории Российской Федерации, в пути суточные выплачиваются:</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а) при проезде по территории Российской Федерации - в порядке и размерах, установленных для служебных командировок в </w:t>
      </w:r>
      <w:r w:rsidRPr="00C71D39">
        <w:rPr>
          <w:sz w:val="28"/>
          <w:szCs w:val="28"/>
          <w:lang w:eastAsia="en-US"/>
        </w:rPr>
        <w:t>город Москва;</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б)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 настоящим </w:t>
      </w:r>
      <w:r>
        <w:rPr>
          <w:sz w:val="28"/>
          <w:szCs w:val="28"/>
          <w:lang w:eastAsia="en-US"/>
        </w:rPr>
        <w:t>п</w:t>
      </w:r>
      <w:r w:rsidRPr="000F5C53">
        <w:rPr>
          <w:sz w:val="28"/>
          <w:szCs w:val="28"/>
          <w:lang w:eastAsia="en-US"/>
        </w:rPr>
        <w:t>орядком и условиями.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2</w:t>
      </w:r>
      <w:r>
        <w:rPr>
          <w:sz w:val="28"/>
          <w:szCs w:val="28"/>
          <w:lang w:eastAsia="en-US"/>
        </w:rPr>
        <w:t>2</w:t>
      </w:r>
      <w:r w:rsidRPr="000F5C53">
        <w:rPr>
          <w:sz w:val="28"/>
          <w:szCs w:val="28"/>
          <w:lang w:eastAsia="en-US"/>
        </w:rPr>
        <w:t xml:space="preserve">. При следовании </w:t>
      </w:r>
      <w:r>
        <w:rPr>
          <w:sz w:val="28"/>
          <w:szCs w:val="28"/>
          <w:lang w:eastAsia="en-US"/>
        </w:rPr>
        <w:t>муниципальн</w:t>
      </w:r>
      <w:r w:rsidRPr="000F5C53">
        <w:rPr>
          <w:sz w:val="28"/>
          <w:szCs w:val="28"/>
          <w:lang w:eastAsia="en-US"/>
        </w:rPr>
        <w:t>ого служащего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lastRenderedPageBreak/>
        <w:t xml:space="preserve">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w:t>
      </w:r>
      <w:r>
        <w:rPr>
          <w:sz w:val="28"/>
          <w:szCs w:val="28"/>
          <w:lang w:eastAsia="en-US"/>
        </w:rPr>
        <w:t>муниципального</w:t>
      </w:r>
      <w:r w:rsidRPr="000F5C53">
        <w:rPr>
          <w:sz w:val="28"/>
          <w:szCs w:val="28"/>
          <w:lang w:eastAsia="en-US"/>
        </w:rPr>
        <w:t xml:space="preserve"> служащего.</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При направлении </w:t>
      </w:r>
      <w:r>
        <w:rPr>
          <w:sz w:val="28"/>
          <w:szCs w:val="28"/>
          <w:lang w:eastAsia="en-US"/>
        </w:rPr>
        <w:t>муниципальн</w:t>
      </w:r>
      <w:r w:rsidRPr="000F5C53">
        <w:rPr>
          <w:sz w:val="28"/>
          <w:szCs w:val="28"/>
          <w:lang w:eastAsia="en-US"/>
        </w:rPr>
        <w:t xml:space="preserve">ого служащего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w:t>
      </w:r>
      <w:r>
        <w:rPr>
          <w:sz w:val="28"/>
          <w:szCs w:val="28"/>
          <w:lang w:eastAsia="en-US"/>
        </w:rPr>
        <w:t>муниципальны</w:t>
      </w:r>
      <w:r w:rsidRPr="000F5C53">
        <w:rPr>
          <w:sz w:val="28"/>
          <w:szCs w:val="28"/>
          <w:lang w:eastAsia="en-US"/>
        </w:rPr>
        <w:t>й служащий.</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2</w:t>
      </w:r>
      <w:r>
        <w:rPr>
          <w:sz w:val="28"/>
          <w:szCs w:val="28"/>
          <w:lang w:eastAsia="en-US"/>
        </w:rPr>
        <w:t>3</w:t>
      </w:r>
      <w:r w:rsidRPr="000F5C53">
        <w:rPr>
          <w:sz w:val="28"/>
          <w:szCs w:val="28"/>
          <w:lang w:eastAsia="en-US"/>
        </w:rPr>
        <w:t xml:space="preserve">. При направлении </w:t>
      </w:r>
      <w:r>
        <w:rPr>
          <w:sz w:val="28"/>
          <w:szCs w:val="28"/>
          <w:lang w:eastAsia="en-US"/>
        </w:rPr>
        <w:t>муниципальн</w:t>
      </w:r>
      <w:r w:rsidRPr="000F5C53">
        <w:rPr>
          <w:sz w:val="28"/>
          <w:szCs w:val="28"/>
          <w:lang w:eastAsia="en-US"/>
        </w:rPr>
        <w:t>ого служащего в служебную командировку на территории государств-участников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проездным документам (билетам).</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2</w:t>
      </w:r>
      <w:r>
        <w:rPr>
          <w:sz w:val="28"/>
          <w:szCs w:val="28"/>
          <w:lang w:eastAsia="en-US"/>
        </w:rPr>
        <w:t>4</w:t>
      </w:r>
      <w:r w:rsidRPr="000F5C53">
        <w:rPr>
          <w:sz w:val="28"/>
          <w:szCs w:val="28"/>
          <w:lang w:eastAsia="en-US"/>
        </w:rPr>
        <w:t xml:space="preserve">. </w:t>
      </w:r>
      <w:r>
        <w:rPr>
          <w:sz w:val="28"/>
          <w:szCs w:val="28"/>
          <w:lang w:eastAsia="en-US"/>
        </w:rPr>
        <w:t>Муниципальн</w:t>
      </w:r>
      <w:r w:rsidRPr="000F5C53">
        <w:rPr>
          <w:sz w:val="28"/>
          <w:szCs w:val="28"/>
          <w:lang w:eastAsia="en-US"/>
        </w:rPr>
        <w:t>ому служащему,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установленной Правительством Российской Федерации для работников организаций, финансируемых за счет средств федерального бюджета, при служебных командировках на территории иностранных государств.</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В случае если </w:t>
      </w:r>
      <w:r>
        <w:rPr>
          <w:sz w:val="28"/>
          <w:szCs w:val="28"/>
          <w:lang w:eastAsia="en-US"/>
        </w:rPr>
        <w:t>муниципальный</w:t>
      </w:r>
      <w:r w:rsidRPr="000F5C53">
        <w:rPr>
          <w:sz w:val="28"/>
          <w:szCs w:val="28"/>
          <w:lang w:eastAsia="en-US"/>
        </w:rPr>
        <w:t xml:space="preserve"> служащий,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w:t>
      </w:r>
      <w:r>
        <w:rPr>
          <w:sz w:val="28"/>
          <w:szCs w:val="28"/>
          <w:lang w:eastAsia="en-US"/>
        </w:rPr>
        <w:t>муниципальн</w:t>
      </w:r>
      <w:r w:rsidRPr="000F5C53">
        <w:rPr>
          <w:sz w:val="28"/>
          <w:szCs w:val="28"/>
          <w:lang w:eastAsia="en-US"/>
        </w:rPr>
        <w:t>ому служащему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rsidR="00326FD1" w:rsidRDefault="00547966" w:rsidP="00326FD1">
      <w:pPr>
        <w:autoSpaceDE w:val="0"/>
        <w:autoSpaceDN w:val="0"/>
        <w:adjustRightInd w:val="0"/>
        <w:ind w:firstLine="540"/>
        <w:jc w:val="both"/>
        <w:rPr>
          <w:rFonts w:eastAsiaTheme="minorHAnsi"/>
          <w:sz w:val="28"/>
          <w:szCs w:val="28"/>
          <w:lang w:eastAsia="en-US"/>
        </w:rPr>
      </w:pPr>
      <w:r>
        <w:rPr>
          <w:sz w:val="28"/>
          <w:szCs w:val="28"/>
          <w:lang w:eastAsia="en-US"/>
        </w:rPr>
        <w:t>25</w:t>
      </w:r>
      <w:r w:rsidRPr="000F5C53">
        <w:rPr>
          <w:sz w:val="28"/>
          <w:szCs w:val="28"/>
          <w:lang w:eastAsia="en-US"/>
        </w:rPr>
        <w:t xml:space="preserve">. Расходы по найму жилого помещения при направлении </w:t>
      </w:r>
      <w:r>
        <w:rPr>
          <w:sz w:val="28"/>
          <w:szCs w:val="28"/>
          <w:lang w:eastAsia="en-US"/>
        </w:rPr>
        <w:t>муниципальны</w:t>
      </w:r>
      <w:r w:rsidRPr="000F5C53">
        <w:rPr>
          <w:sz w:val="28"/>
          <w:szCs w:val="28"/>
          <w:lang w:eastAsia="en-US"/>
        </w:rPr>
        <w:t xml:space="preserve">х служащих в служебные командировки на территории иностранных государств возмещаются </w:t>
      </w:r>
      <w:r w:rsidR="00326FD1">
        <w:rPr>
          <w:rFonts w:eastAsiaTheme="minorHAnsi"/>
          <w:sz w:val="28"/>
          <w:szCs w:val="28"/>
          <w:lang w:eastAsia="en-US"/>
        </w:rPr>
        <w:t>в размере фактических расходов, подтвержденных соответствующими документами, но не превышающем предельные нормы возмещения таких расходов, установленных Правительством Российской Федерации для работников организаций, финансируемых за счет средств федерального бюджета, при служебных командировках на территории иностранных государств.</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26</w:t>
      </w:r>
      <w:r w:rsidRPr="000F5C53">
        <w:rPr>
          <w:sz w:val="28"/>
          <w:szCs w:val="28"/>
          <w:lang w:eastAsia="en-US"/>
        </w:rPr>
        <w:t xml:space="preserve">. Расходы по проезду при направлении </w:t>
      </w:r>
      <w:r>
        <w:rPr>
          <w:sz w:val="28"/>
          <w:szCs w:val="28"/>
          <w:lang w:eastAsia="en-US"/>
        </w:rPr>
        <w:t>муниципальн</w:t>
      </w:r>
      <w:r w:rsidRPr="000F5C53">
        <w:rPr>
          <w:sz w:val="28"/>
          <w:szCs w:val="28"/>
          <w:lang w:eastAsia="en-US"/>
        </w:rPr>
        <w:t>ого служащего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lastRenderedPageBreak/>
        <w:t>27. На муниципальны</w:t>
      </w:r>
      <w:r w:rsidRPr="000F5C53">
        <w:rPr>
          <w:sz w:val="28"/>
          <w:szCs w:val="28"/>
          <w:lang w:eastAsia="en-US"/>
        </w:rPr>
        <w:t xml:space="preserve">х служащих, находящихся в служебной командировке, распространяется режим служебного времени тех государственных органов (организаций), в которые они командированы. В случае если режим служебного времени в указанных государственных органах (организациях) отличается </w:t>
      </w:r>
      <w:r>
        <w:rPr>
          <w:sz w:val="28"/>
          <w:szCs w:val="28"/>
          <w:lang w:eastAsia="en-US"/>
        </w:rPr>
        <w:t xml:space="preserve">от режима служебного времени в </w:t>
      </w:r>
      <w:r w:rsidRPr="000F5C53">
        <w:rPr>
          <w:sz w:val="28"/>
          <w:szCs w:val="28"/>
          <w:lang w:eastAsia="en-US"/>
        </w:rPr>
        <w:t>органе</w:t>
      </w:r>
      <w:r>
        <w:rPr>
          <w:sz w:val="28"/>
          <w:szCs w:val="28"/>
          <w:lang w:eastAsia="en-US"/>
        </w:rPr>
        <w:t xml:space="preserve"> местного самоуправления</w:t>
      </w:r>
      <w:r w:rsidRPr="000F5C53">
        <w:rPr>
          <w:sz w:val="28"/>
          <w:szCs w:val="28"/>
          <w:lang w:eastAsia="en-US"/>
        </w:rPr>
        <w:t xml:space="preserve">, в котором </w:t>
      </w:r>
      <w:r>
        <w:rPr>
          <w:sz w:val="28"/>
          <w:szCs w:val="28"/>
          <w:lang w:eastAsia="en-US"/>
        </w:rPr>
        <w:t>муниципальный</w:t>
      </w:r>
      <w:r w:rsidRPr="000F5C53">
        <w:rPr>
          <w:sz w:val="28"/>
          <w:szCs w:val="28"/>
          <w:lang w:eastAsia="en-US"/>
        </w:rPr>
        <w:t xml:space="preserve"> служащий постоянно проходит </w:t>
      </w:r>
      <w:r>
        <w:rPr>
          <w:sz w:val="28"/>
          <w:szCs w:val="28"/>
          <w:lang w:eastAsia="en-US"/>
        </w:rPr>
        <w:t>муниципальн</w:t>
      </w:r>
      <w:r w:rsidRPr="000F5C53">
        <w:rPr>
          <w:sz w:val="28"/>
          <w:szCs w:val="28"/>
          <w:lang w:eastAsia="en-US"/>
        </w:rPr>
        <w:t xml:space="preserve">ую службу, в сторону уменьшения дней отдыха, взамен дней отдыха, не использованных в период нахождения в служебной командировке, </w:t>
      </w:r>
      <w:r>
        <w:rPr>
          <w:sz w:val="28"/>
          <w:szCs w:val="28"/>
          <w:lang w:eastAsia="en-US"/>
        </w:rPr>
        <w:t>муниципальн</w:t>
      </w:r>
      <w:r w:rsidRPr="000F5C53">
        <w:rPr>
          <w:sz w:val="28"/>
          <w:szCs w:val="28"/>
          <w:lang w:eastAsia="en-US"/>
        </w:rPr>
        <w:t>ому служащему предоставляются другие дни отдыха по возвращении из служебной командировки.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Если </w:t>
      </w:r>
      <w:r>
        <w:rPr>
          <w:sz w:val="28"/>
          <w:szCs w:val="28"/>
          <w:lang w:eastAsia="en-US"/>
        </w:rPr>
        <w:t>муниципальны</w:t>
      </w:r>
      <w:r w:rsidRPr="000F5C53">
        <w:rPr>
          <w:sz w:val="28"/>
          <w:szCs w:val="28"/>
          <w:lang w:eastAsia="en-US"/>
        </w:rPr>
        <w:t>й служащий специально командирован для работы в выходные или праздничные дни, компенсация за работу в эти дни производится в соответствии с законодательством Российской Федерации.</w:t>
      </w:r>
    </w:p>
    <w:p w:rsidR="00547966" w:rsidRPr="000F5C53" w:rsidRDefault="00547966" w:rsidP="00547966">
      <w:pPr>
        <w:autoSpaceDE w:val="0"/>
        <w:autoSpaceDN w:val="0"/>
        <w:adjustRightInd w:val="0"/>
        <w:ind w:firstLine="540"/>
        <w:jc w:val="both"/>
        <w:rPr>
          <w:sz w:val="28"/>
          <w:szCs w:val="28"/>
          <w:lang w:eastAsia="en-US"/>
        </w:rPr>
      </w:pPr>
      <w:r w:rsidRPr="000F5C53">
        <w:rPr>
          <w:sz w:val="28"/>
          <w:szCs w:val="28"/>
          <w:lang w:eastAsia="en-US"/>
        </w:rPr>
        <w:t xml:space="preserve">В случае если по распоряжению представителя нанимателя </w:t>
      </w:r>
      <w:r>
        <w:rPr>
          <w:sz w:val="28"/>
          <w:szCs w:val="28"/>
          <w:lang w:eastAsia="en-US"/>
        </w:rPr>
        <w:t>муниципальны</w:t>
      </w:r>
      <w:r w:rsidRPr="000F5C53">
        <w:rPr>
          <w:sz w:val="28"/>
          <w:szCs w:val="28"/>
          <w:lang w:eastAsia="en-US"/>
        </w:rPr>
        <w:t>й служащий выезжает в служебную командировку в выходной день, по возвращении из служебной командировки ему предоставляется другой день отдыха в установленном порядке.</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28</w:t>
      </w:r>
      <w:r w:rsidRPr="000F5C53">
        <w:rPr>
          <w:sz w:val="28"/>
          <w:szCs w:val="28"/>
          <w:lang w:eastAsia="en-US"/>
        </w:rPr>
        <w:t xml:space="preserve">. При направлении </w:t>
      </w:r>
      <w:r>
        <w:rPr>
          <w:sz w:val="28"/>
          <w:szCs w:val="28"/>
          <w:lang w:eastAsia="en-US"/>
        </w:rPr>
        <w:t>муниципальн</w:t>
      </w:r>
      <w:r w:rsidRPr="000F5C53">
        <w:rPr>
          <w:sz w:val="28"/>
          <w:szCs w:val="28"/>
          <w:lang w:eastAsia="en-US"/>
        </w:rPr>
        <w:t>ого служащего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rsidR="00547966" w:rsidRPr="000F5C53" w:rsidRDefault="00547966" w:rsidP="00547966">
      <w:pPr>
        <w:autoSpaceDE w:val="0"/>
        <w:autoSpaceDN w:val="0"/>
        <w:adjustRightInd w:val="0"/>
        <w:ind w:firstLine="540"/>
        <w:jc w:val="both"/>
        <w:rPr>
          <w:sz w:val="28"/>
          <w:szCs w:val="28"/>
          <w:lang w:eastAsia="en-US"/>
        </w:rPr>
      </w:pPr>
      <w:r>
        <w:rPr>
          <w:sz w:val="28"/>
          <w:szCs w:val="28"/>
          <w:lang w:eastAsia="en-US"/>
        </w:rPr>
        <w:t>29</w:t>
      </w:r>
      <w:r w:rsidRPr="000F5C53">
        <w:rPr>
          <w:sz w:val="28"/>
          <w:szCs w:val="28"/>
          <w:lang w:eastAsia="en-US"/>
        </w:rPr>
        <w:t xml:space="preserve">. По возвращении из служебной командировки </w:t>
      </w:r>
      <w:r>
        <w:rPr>
          <w:sz w:val="28"/>
          <w:szCs w:val="28"/>
          <w:lang w:eastAsia="en-US"/>
        </w:rPr>
        <w:t>муниципальны</w:t>
      </w:r>
      <w:r w:rsidRPr="000F5C53">
        <w:rPr>
          <w:sz w:val="28"/>
          <w:szCs w:val="28"/>
          <w:lang w:eastAsia="en-US"/>
        </w:rPr>
        <w:t>й служащий обязан в течение трех служебных дней представить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предоставлению в поездах постельных принадлежностей) и иных связанных со служебной командировкой расходах, произведенных с разрешения представителя нанимателя или уполномоченного им лица.</w:t>
      </w:r>
    </w:p>
    <w:p w:rsidR="00547966" w:rsidRPr="000F5C53" w:rsidRDefault="00547966" w:rsidP="00252872">
      <w:pPr>
        <w:ind w:firstLine="709"/>
        <w:jc w:val="both"/>
        <w:rPr>
          <w:sz w:val="28"/>
          <w:szCs w:val="28"/>
          <w:lang w:eastAsia="en-US"/>
        </w:rPr>
      </w:pPr>
      <w:r w:rsidRPr="000F5C53">
        <w:rPr>
          <w:sz w:val="28"/>
          <w:szCs w:val="28"/>
          <w:lang w:eastAsia="en-US"/>
        </w:rPr>
        <w:t>3</w:t>
      </w:r>
      <w:r>
        <w:rPr>
          <w:sz w:val="28"/>
          <w:szCs w:val="28"/>
          <w:lang w:eastAsia="en-US"/>
        </w:rPr>
        <w:t>0</w:t>
      </w:r>
      <w:r w:rsidRPr="000F5C53">
        <w:rPr>
          <w:sz w:val="28"/>
          <w:szCs w:val="28"/>
          <w:lang w:eastAsia="en-US"/>
        </w:rPr>
        <w:t xml:space="preserve">. Расходы, размеры которых превышают размеры, установленные </w:t>
      </w:r>
      <w:r>
        <w:rPr>
          <w:sz w:val="28"/>
          <w:szCs w:val="28"/>
          <w:lang w:eastAsia="en-US"/>
        </w:rPr>
        <w:t>настоящим порядком</w:t>
      </w:r>
      <w:r w:rsidRPr="000F5C53">
        <w:rPr>
          <w:sz w:val="28"/>
          <w:szCs w:val="28"/>
          <w:lang w:eastAsia="en-US"/>
        </w:rPr>
        <w:t xml:space="preserve">, а также иные расходы, связанные со служебными командировками (при условии, что они произведены </w:t>
      </w:r>
      <w:r>
        <w:rPr>
          <w:sz w:val="28"/>
          <w:szCs w:val="28"/>
          <w:lang w:eastAsia="en-US"/>
        </w:rPr>
        <w:t>муниципальны</w:t>
      </w:r>
      <w:r w:rsidRPr="000F5C53">
        <w:rPr>
          <w:sz w:val="28"/>
          <w:szCs w:val="28"/>
          <w:lang w:eastAsia="en-US"/>
        </w:rPr>
        <w:t xml:space="preserve">м служащим с разрешения представителя нанимателя или уполномоченного им лица), возмещаются за счет средств, предусмотренных в бюджете </w:t>
      </w:r>
      <w:r>
        <w:rPr>
          <w:sz w:val="28"/>
          <w:szCs w:val="28"/>
          <w:lang w:eastAsia="en-US"/>
        </w:rPr>
        <w:t xml:space="preserve">муниципального образования </w:t>
      </w:r>
      <w:r w:rsidR="00252872">
        <w:rPr>
          <w:sz w:val="28"/>
          <w:szCs w:val="28"/>
          <w:lang w:eastAsia="en-US"/>
        </w:rPr>
        <w:t>«</w:t>
      </w:r>
      <w:r w:rsidR="00252872">
        <w:rPr>
          <w:bCs/>
          <w:sz w:val="28"/>
          <w:szCs w:val="28"/>
        </w:rPr>
        <w:t>Муниципальный округ Увинский район Удмуртской Республики</w:t>
      </w:r>
      <w:r w:rsidR="00252872">
        <w:rPr>
          <w:sz w:val="28"/>
          <w:szCs w:val="28"/>
          <w:lang w:eastAsia="en-US"/>
        </w:rPr>
        <w:t xml:space="preserve">» </w:t>
      </w:r>
      <w:r w:rsidRPr="000F5C53">
        <w:rPr>
          <w:sz w:val="28"/>
          <w:szCs w:val="28"/>
          <w:lang w:eastAsia="en-US"/>
        </w:rPr>
        <w:t>на содержание органа</w:t>
      </w:r>
      <w:r>
        <w:rPr>
          <w:sz w:val="28"/>
          <w:szCs w:val="28"/>
          <w:lang w:eastAsia="en-US"/>
        </w:rPr>
        <w:t xml:space="preserve"> местного самоуправления</w:t>
      </w:r>
      <w:r w:rsidRPr="000F5C53">
        <w:rPr>
          <w:sz w:val="28"/>
          <w:szCs w:val="28"/>
          <w:lang w:eastAsia="en-US"/>
        </w:rPr>
        <w:t>.</w:t>
      </w:r>
    </w:p>
    <w:p w:rsidR="00547966" w:rsidRDefault="00547966" w:rsidP="00547966">
      <w:pPr>
        <w:autoSpaceDE w:val="0"/>
        <w:autoSpaceDN w:val="0"/>
        <w:adjustRightInd w:val="0"/>
        <w:ind w:firstLine="540"/>
        <w:jc w:val="both"/>
        <w:rPr>
          <w:sz w:val="28"/>
          <w:szCs w:val="28"/>
          <w:lang w:eastAsia="en-US"/>
        </w:rPr>
      </w:pPr>
      <w:r w:rsidRPr="000F5C53">
        <w:rPr>
          <w:sz w:val="28"/>
          <w:szCs w:val="28"/>
          <w:lang w:eastAsia="en-US"/>
        </w:rPr>
        <w:t>Возмещение иных расходов, связанных со служебной командировкой, произведенных с разрешения представителя нанимателя, осуществляется при представлении документов, подтверждающих эти расходы.</w:t>
      </w:r>
    </w:p>
    <w:p w:rsidR="00547966" w:rsidRDefault="00547966" w:rsidP="00547966">
      <w:pPr>
        <w:jc w:val="both"/>
      </w:pPr>
    </w:p>
    <w:p w:rsidR="00547966" w:rsidRPr="00547966" w:rsidRDefault="00547966" w:rsidP="00547966">
      <w:pPr>
        <w:jc w:val="center"/>
      </w:pPr>
      <w:r>
        <w:t>_________________</w:t>
      </w:r>
    </w:p>
    <w:p w:rsidR="002B54D7" w:rsidRPr="008170DA" w:rsidRDefault="002B54D7" w:rsidP="008170DA">
      <w:pPr>
        <w:rPr>
          <w:rFonts w:eastAsia="Calibri"/>
          <w:bCs/>
          <w:iCs/>
          <w:sz w:val="26"/>
          <w:szCs w:val="26"/>
          <w:lang w:eastAsia="en-US"/>
        </w:rPr>
      </w:pPr>
    </w:p>
    <w:sectPr w:rsidR="002B54D7" w:rsidRPr="008170DA">
      <w:pgSz w:w="11906" w:h="16838"/>
      <w:pgMar w:top="567"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074"/>
    <w:rsid w:val="000252E9"/>
    <w:rsid w:val="001F39B8"/>
    <w:rsid w:val="002015C8"/>
    <w:rsid w:val="00252872"/>
    <w:rsid w:val="00255074"/>
    <w:rsid w:val="002B54D7"/>
    <w:rsid w:val="00302354"/>
    <w:rsid w:val="00326FD1"/>
    <w:rsid w:val="003738ED"/>
    <w:rsid w:val="00412C96"/>
    <w:rsid w:val="00426FBF"/>
    <w:rsid w:val="0045162A"/>
    <w:rsid w:val="004A3FAB"/>
    <w:rsid w:val="004B57E0"/>
    <w:rsid w:val="0050526D"/>
    <w:rsid w:val="00547966"/>
    <w:rsid w:val="005C4323"/>
    <w:rsid w:val="005D580A"/>
    <w:rsid w:val="006302D0"/>
    <w:rsid w:val="007F1783"/>
    <w:rsid w:val="008070CA"/>
    <w:rsid w:val="008170DA"/>
    <w:rsid w:val="008B086E"/>
    <w:rsid w:val="008D6E3B"/>
    <w:rsid w:val="00900F5A"/>
    <w:rsid w:val="00917102"/>
    <w:rsid w:val="009630EF"/>
    <w:rsid w:val="00994509"/>
    <w:rsid w:val="009A2393"/>
    <w:rsid w:val="00A36E0A"/>
    <w:rsid w:val="00A6243F"/>
    <w:rsid w:val="00A917E2"/>
    <w:rsid w:val="00AC5B8C"/>
    <w:rsid w:val="00AD507A"/>
    <w:rsid w:val="00AF2237"/>
    <w:rsid w:val="00B01A38"/>
    <w:rsid w:val="00B2161D"/>
    <w:rsid w:val="00B96F6B"/>
    <w:rsid w:val="00BC3194"/>
    <w:rsid w:val="00BD3097"/>
    <w:rsid w:val="00C077D6"/>
    <w:rsid w:val="00C51EF1"/>
    <w:rsid w:val="00C83E55"/>
    <w:rsid w:val="00C955CA"/>
    <w:rsid w:val="00CA503D"/>
    <w:rsid w:val="00DB17AC"/>
    <w:rsid w:val="00DC05C3"/>
    <w:rsid w:val="00DE5566"/>
    <w:rsid w:val="00E10E3D"/>
    <w:rsid w:val="00E258B2"/>
    <w:rsid w:val="00EA1AD7"/>
    <w:rsid w:val="00ED6986"/>
    <w:rsid w:val="00ED7009"/>
    <w:rsid w:val="00FB3DC3"/>
    <w:rsid w:val="00FE10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2FC2C"/>
  <w15:docId w15:val="{A002194F-B5F8-411D-8999-19E44577D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FD1"/>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55B8C"/>
    <w:pPr>
      <w:keepNext/>
      <w:jc w:val="center"/>
      <w:outlineLvl w:val="0"/>
    </w:pPr>
    <w:rPr>
      <w:b/>
      <w:bCs/>
      <w:sz w:val="28"/>
      <w:szCs w:val="28"/>
    </w:rPr>
  </w:style>
  <w:style w:type="paragraph" w:styleId="2">
    <w:name w:val="heading 2"/>
    <w:basedOn w:val="a"/>
    <w:next w:val="a"/>
    <w:uiPriority w:val="9"/>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655B8C"/>
    <w:pPr>
      <w:keepNext/>
      <w:widowControl w:val="0"/>
      <w:spacing w:before="240" w:after="60" w:line="300" w:lineRule="auto"/>
      <w:ind w:firstLine="360"/>
      <w:outlineLvl w:val="2"/>
    </w:pPr>
    <w:rPr>
      <w:rFonts w:ascii="Cambria" w:hAnsi="Cambria"/>
      <w:b/>
      <w:bCs/>
      <w:sz w:val="26"/>
      <w:szCs w:val="26"/>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qFormat/>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qFormat/>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character" w:customStyle="1" w:styleId="FontStyle12">
    <w:name w:val="Font Style12"/>
    <w:uiPriority w:val="99"/>
    <w:qFormat/>
    <w:rsid w:val="00E47CC0"/>
    <w:rPr>
      <w:rFonts w:ascii="Times New Roman" w:hAnsi="Times New Roman" w:cs="Times New Roman"/>
      <w:sz w:val="22"/>
      <w:szCs w:val="22"/>
    </w:rPr>
  </w:style>
  <w:style w:type="character" w:customStyle="1" w:styleId="a4">
    <w:name w:val="Основной текст Знак"/>
    <w:basedOn w:val="a0"/>
    <w:qFormat/>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character" w:customStyle="1" w:styleId="21">
    <w:name w:val="Основной текст 2 Знак"/>
    <w:basedOn w:val="a0"/>
    <w:link w:val="22"/>
    <w:uiPriority w:val="99"/>
    <w:qFormat/>
    <w:rsid w:val="001267DE"/>
    <w:rPr>
      <w:rFonts w:ascii="Times New Roman" w:eastAsia="Times New Roman" w:hAnsi="Times New Roman" w:cs="Times New Roman"/>
      <w:sz w:val="24"/>
      <w:szCs w:val="24"/>
      <w:lang w:val="x-none" w:eastAsia="x-none"/>
    </w:rPr>
  </w:style>
  <w:style w:type="character" w:customStyle="1" w:styleId="a5">
    <w:name w:val="Текст Знак"/>
    <w:basedOn w:val="a0"/>
    <w:qFormat/>
    <w:rsid w:val="00FC50D4"/>
    <w:rPr>
      <w:rFonts w:ascii="Courier New" w:eastAsia="Times New Roman" w:hAnsi="Courier New" w:cs="Times New Roman"/>
      <w:sz w:val="20"/>
      <w:szCs w:val="20"/>
      <w:lang w:eastAsia="ru-RU"/>
    </w:rPr>
  </w:style>
  <w:style w:type="character" w:customStyle="1" w:styleId="-">
    <w:name w:val="Интернет-ссылка"/>
    <w:uiPriority w:val="99"/>
    <w:unhideWhenUsed/>
    <w:rsid w:val="00737B89"/>
    <w:rPr>
      <w:color w:val="0563C1"/>
      <w:u w:val="single"/>
    </w:rPr>
  </w:style>
  <w:style w:type="character" w:customStyle="1" w:styleId="a6">
    <w:name w:val="Верхний колонтитул Знак"/>
    <w:basedOn w:val="a0"/>
    <w:qFormat/>
    <w:rsid w:val="007602F2"/>
    <w:rPr>
      <w:rFonts w:ascii="Calibri" w:eastAsia="Calibri" w:hAnsi="Calibri" w:cs="Times New Roman"/>
    </w:rPr>
  </w:style>
  <w:style w:type="character" w:customStyle="1" w:styleId="a7">
    <w:name w:val="Нижний колонтитул Знак"/>
    <w:basedOn w:val="a0"/>
    <w:uiPriority w:val="99"/>
    <w:qFormat/>
    <w:rsid w:val="007602F2"/>
    <w:rPr>
      <w:rFonts w:ascii="Calibri" w:eastAsia="Calibri" w:hAnsi="Calibri" w:cs="Times New Roman"/>
    </w:rPr>
  </w:style>
  <w:style w:type="character" w:customStyle="1" w:styleId="a8">
    <w:name w:val="Текст выноски Знак"/>
    <w:basedOn w:val="a0"/>
    <w:uiPriority w:val="99"/>
    <w:semiHidden/>
    <w:qFormat/>
    <w:rsid w:val="00A27CED"/>
    <w:rPr>
      <w:rFonts w:ascii="Segoe UI" w:eastAsia="Times New Roman" w:hAnsi="Segoe UI" w:cs="Segoe UI"/>
      <w:sz w:val="18"/>
      <w:szCs w:val="18"/>
      <w:lang w:eastAsia="ru-RU"/>
    </w:rPr>
  </w:style>
  <w:style w:type="character" w:customStyle="1" w:styleId="10">
    <w:name w:val="Заголовок 1 Знак"/>
    <w:basedOn w:val="a0"/>
    <w:link w:val="1"/>
    <w:uiPriority w:val="99"/>
    <w:qFormat/>
    <w:rsid w:val="00655B8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qFormat/>
    <w:rsid w:val="00655B8C"/>
    <w:rPr>
      <w:rFonts w:ascii="Cambria" w:eastAsia="Times New Roman" w:hAnsi="Cambria" w:cs="Times New Roman"/>
      <w:b/>
      <w:bCs/>
      <w:sz w:val="26"/>
      <w:szCs w:val="26"/>
      <w:lang w:eastAsia="ru-RU"/>
    </w:rPr>
  </w:style>
  <w:style w:type="character" w:styleId="a9">
    <w:name w:val="page number"/>
    <w:basedOn w:val="a0"/>
    <w:qFormat/>
    <w:rsid w:val="00655B8C"/>
  </w:style>
  <w:style w:type="character" w:customStyle="1" w:styleId="aa">
    <w:name w:val="Название Знак"/>
    <w:basedOn w:val="a0"/>
    <w:qFormat/>
    <w:rsid w:val="00655B8C"/>
    <w:rPr>
      <w:rFonts w:ascii="Times New Roman" w:eastAsia="Times New Roman" w:hAnsi="Times New Roman" w:cs="Times New Roman"/>
      <w:b/>
      <w:sz w:val="28"/>
      <w:szCs w:val="20"/>
      <w:lang w:eastAsia="ru-RU"/>
    </w:rPr>
  </w:style>
  <w:style w:type="character" w:customStyle="1" w:styleId="ab">
    <w:name w:val="Основной текст с отступом Знак"/>
    <w:basedOn w:val="a0"/>
    <w:qFormat/>
    <w:rsid w:val="00655B8C"/>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3"/>
    <w:qFormat/>
    <w:rsid w:val="00655B8C"/>
    <w:rPr>
      <w:rFonts w:ascii="Times New Roman" w:eastAsia="Times New Roman" w:hAnsi="Times New Roman" w:cs="Times New Roman"/>
      <w:b/>
      <w:sz w:val="24"/>
      <w:lang w:eastAsia="ru-RU"/>
    </w:rPr>
  </w:style>
  <w:style w:type="character" w:customStyle="1" w:styleId="apple-converted-space">
    <w:name w:val="apple-converted-space"/>
    <w:qFormat/>
    <w:rsid w:val="00655B8C"/>
  </w:style>
  <w:style w:type="character" w:customStyle="1" w:styleId="ac">
    <w:name w:val="Текст сноски Знак"/>
    <w:basedOn w:val="a0"/>
    <w:uiPriority w:val="99"/>
    <w:semiHidden/>
    <w:qFormat/>
    <w:rsid w:val="009174AD"/>
    <w:rPr>
      <w:rFonts w:ascii="Times New Roman" w:eastAsia="Calibri" w:hAnsi="Times New Roman" w:cs="Times New Roman"/>
      <w:sz w:val="20"/>
      <w:szCs w:val="20"/>
      <w:lang w:val="x-none"/>
    </w:rPr>
  </w:style>
  <w:style w:type="character" w:customStyle="1" w:styleId="ad">
    <w:name w:val="Привязка сноски"/>
    <w:rPr>
      <w:vertAlign w:val="superscript"/>
    </w:rPr>
  </w:style>
  <w:style w:type="character" w:customStyle="1" w:styleId="FootnoteCharacters">
    <w:name w:val="Footnote Characters"/>
    <w:uiPriority w:val="99"/>
    <w:semiHidden/>
    <w:unhideWhenUsed/>
    <w:qFormat/>
    <w:rsid w:val="009174AD"/>
    <w:rPr>
      <w:vertAlign w:val="superscript"/>
    </w:rPr>
  </w:style>
  <w:style w:type="character" w:customStyle="1" w:styleId="ae">
    <w:name w:val="Гипертекстовая ссылка"/>
    <w:uiPriority w:val="99"/>
    <w:qFormat/>
    <w:rsid w:val="00E81222"/>
    <w:rPr>
      <w:rFonts w:cs="Times New Roman"/>
      <w:color w:val="106BBE"/>
    </w:rPr>
  </w:style>
  <w:style w:type="character" w:customStyle="1" w:styleId="af">
    <w:name w:val="Текст примечания Знак"/>
    <w:basedOn w:val="a0"/>
    <w:uiPriority w:val="99"/>
    <w:semiHidden/>
    <w:qFormat/>
    <w:rsid w:val="00946B62"/>
    <w:rPr>
      <w:rFonts w:ascii="Times New Roman" w:eastAsia="Times New Roman" w:hAnsi="Times New Roman" w:cs="Times New Roman"/>
      <w:sz w:val="20"/>
      <w:szCs w:val="20"/>
      <w:lang w:eastAsia="ru-RU"/>
    </w:rPr>
  </w:style>
  <w:style w:type="character" w:customStyle="1" w:styleId="af0">
    <w:name w:val="Тема примечания Знак"/>
    <w:basedOn w:val="af"/>
    <w:uiPriority w:val="99"/>
    <w:semiHidden/>
    <w:qFormat/>
    <w:rsid w:val="00946B62"/>
    <w:rPr>
      <w:rFonts w:ascii="Times New Roman" w:eastAsia="Times New Roman" w:hAnsi="Times New Roman" w:cs="Times New Roman"/>
      <w:b/>
      <w:bCs/>
      <w:sz w:val="20"/>
      <w:szCs w:val="20"/>
      <w:lang w:eastAsia="ru-RU"/>
    </w:rPr>
  </w:style>
  <w:style w:type="character" w:customStyle="1" w:styleId="ConsPlusNormal1">
    <w:name w:val="ConsPlusNormal1"/>
    <w:link w:val="ConsPlusNormal"/>
    <w:uiPriority w:val="99"/>
    <w:qFormat/>
    <w:locked/>
    <w:rsid w:val="00C42349"/>
    <w:rPr>
      <w:rFonts w:ascii="Arial" w:eastAsia="Times New Roman" w:hAnsi="Arial" w:cs="Arial"/>
      <w:sz w:val="20"/>
      <w:szCs w:val="20"/>
      <w:lang w:eastAsia="ru-RU"/>
    </w:rPr>
  </w:style>
  <w:style w:type="character" w:customStyle="1" w:styleId="af1">
    <w:name w:val="Подпись Знак"/>
    <w:basedOn w:val="a0"/>
    <w:semiHidden/>
    <w:qFormat/>
    <w:rsid w:val="00C42349"/>
    <w:rPr>
      <w:rFonts w:ascii="Times New Roman" w:eastAsia="Times New Roman" w:hAnsi="Times New Roman" w:cs="Times New Roman"/>
      <w:sz w:val="28"/>
      <w:szCs w:val="20"/>
      <w:lang w:val="x-none" w:eastAsia="x-none"/>
    </w:rPr>
  </w:style>
  <w:style w:type="character" w:customStyle="1" w:styleId="pt-000017">
    <w:name w:val="pt-000017"/>
    <w:qFormat/>
    <w:rsid w:val="00C42349"/>
  </w:style>
  <w:style w:type="character" w:customStyle="1" w:styleId="pt-a0-000141">
    <w:name w:val="pt-a0-000141"/>
    <w:qFormat/>
    <w:rsid w:val="00C42349"/>
  </w:style>
  <w:style w:type="character" w:customStyle="1" w:styleId="pt-000160">
    <w:name w:val="pt-000160"/>
    <w:qFormat/>
    <w:rsid w:val="00C42349"/>
  </w:style>
  <w:style w:type="character" w:customStyle="1" w:styleId="ListLabel1">
    <w:name w:val="ListLabel 1"/>
    <w:qFormat/>
    <w:rPr>
      <w:rFonts w:eastAsia="Times New Roman" w:cs="Times New Roman"/>
    </w:rPr>
  </w:style>
  <w:style w:type="character" w:customStyle="1" w:styleId="ListLabel2">
    <w:name w:val="ListLabel 2"/>
    <w:qFormat/>
    <w:rPr>
      <w:rFonts w:eastAsia="Times New Roman" w:cs="Times New Roman"/>
    </w:rPr>
  </w:style>
  <w:style w:type="paragraph" w:customStyle="1" w:styleId="11">
    <w:name w:val="Заголовок1"/>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rsid w:val="00E47CC0"/>
    <w:pPr>
      <w:spacing w:after="140" w:line="276" w:lineRule="auto"/>
    </w:pPr>
    <w:rPr>
      <w:sz w:val="20"/>
      <w:szCs w:val="20"/>
    </w:rPr>
  </w:style>
  <w:style w:type="paragraph" w:styleId="af3">
    <w:name w:val="List"/>
    <w:basedOn w:val="af2"/>
    <w:rPr>
      <w:rFonts w:cs="Mangal"/>
    </w:rPr>
  </w:style>
  <w:style w:type="paragraph" w:styleId="af4">
    <w:name w:val="caption"/>
    <w:basedOn w:val="a"/>
    <w:qFormat/>
    <w:pPr>
      <w:suppressLineNumbers/>
      <w:spacing w:before="120" w:after="120"/>
    </w:pPr>
    <w:rPr>
      <w:rFonts w:cs="Mangal"/>
      <w:i/>
      <w:iCs/>
    </w:rPr>
  </w:style>
  <w:style w:type="paragraph" w:styleId="af5">
    <w:name w:val="index heading"/>
    <w:basedOn w:val="a"/>
    <w:qFormat/>
    <w:pPr>
      <w:suppressLineNumbers/>
    </w:pPr>
    <w:rPr>
      <w:rFonts w:cs="Mangal"/>
    </w:rPr>
  </w:style>
  <w:style w:type="paragraph" w:customStyle="1" w:styleId="Style9">
    <w:name w:val="Style9"/>
    <w:basedOn w:val="a"/>
    <w:uiPriority w:val="99"/>
    <w:qFormat/>
    <w:rsid w:val="00E47CC0"/>
    <w:pPr>
      <w:widowControl w:val="0"/>
      <w:spacing w:line="283" w:lineRule="exact"/>
      <w:ind w:firstLine="562"/>
    </w:pPr>
  </w:style>
  <w:style w:type="paragraph" w:customStyle="1" w:styleId="ConsTitle">
    <w:name w:val="ConsTitle"/>
    <w:qFormat/>
    <w:rsid w:val="00852B6A"/>
    <w:pPr>
      <w:widowControl w:val="0"/>
      <w:ind w:right="19772"/>
    </w:pPr>
    <w:rPr>
      <w:rFonts w:ascii="Arial" w:eastAsia="Courier New" w:hAnsi="Arial" w:cs="Arial"/>
      <w:b/>
      <w:bCs/>
      <w:szCs w:val="20"/>
      <w:lang w:eastAsia="ru-RU"/>
    </w:rPr>
  </w:style>
  <w:style w:type="paragraph" w:styleId="af6">
    <w:name w:val="List Paragraph"/>
    <w:basedOn w:val="a"/>
    <w:uiPriority w:val="34"/>
    <w:qFormat/>
    <w:rsid w:val="00D23510"/>
    <w:pPr>
      <w:ind w:left="720"/>
      <w:contextualSpacing/>
    </w:pPr>
  </w:style>
  <w:style w:type="paragraph" w:customStyle="1" w:styleId="Default">
    <w:name w:val="Default"/>
    <w:qFormat/>
    <w:rsid w:val="00D23510"/>
    <w:pPr>
      <w:widowControl w:val="0"/>
    </w:pPr>
    <w:rPr>
      <w:rFonts w:ascii="Times New Roman" w:eastAsia="MS Mincho" w:hAnsi="Times New Roman" w:cs="Times New Roman"/>
      <w:color w:val="000000"/>
      <w:sz w:val="24"/>
      <w:szCs w:val="24"/>
      <w:lang w:val="en-US" w:eastAsia="ru-RU"/>
    </w:rPr>
  </w:style>
  <w:style w:type="paragraph" w:styleId="22">
    <w:name w:val="Body Text 2"/>
    <w:basedOn w:val="a"/>
    <w:link w:val="21"/>
    <w:uiPriority w:val="99"/>
    <w:unhideWhenUsed/>
    <w:qFormat/>
    <w:rsid w:val="001267DE"/>
    <w:pPr>
      <w:spacing w:after="120" w:line="480" w:lineRule="auto"/>
    </w:pPr>
    <w:rPr>
      <w:lang w:val="x-none" w:eastAsia="x-none"/>
    </w:rPr>
  </w:style>
  <w:style w:type="paragraph" w:styleId="af7">
    <w:name w:val="Plain Text"/>
    <w:basedOn w:val="a"/>
    <w:unhideWhenUsed/>
    <w:qFormat/>
    <w:rsid w:val="00FC50D4"/>
    <w:rPr>
      <w:rFonts w:ascii="Courier New" w:hAnsi="Courier New"/>
      <w:sz w:val="20"/>
      <w:szCs w:val="20"/>
    </w:rPr>
  </w:style>
  <w:style w:type="paragraph" w:customStyle="1" w:styleId="ConsPlusNormal">
    <w:name w:val="ConsPlusNormal"/>
    <w:link w:val="ConsPlusNormal1"/>
    <w:uiPriority w:val="99"/>
    <w:qFormat/>
    <w:rsid w:val="00F567A3"/>
    <w:pPr>
      <w:widowControl w:val="0"/>
      <w:ind w:firstLine="720"/>
    </w:pPr>
    <w:rPr>
      <w:rFonts w:ascii="Arial" w:eastAsia="Times New Roman" w:hAnsi="Arial" w:cs="Arial"/>
      <w:szCs w:val="20"/>
      <w:lang w:eastAsia="ru-RU"/>
    </w:rPr>
  </w:style>
  <w:style w:type="paragraph" w:styleId="af8">
    <w:name w:val="header"/>
    <w:basedOn w:val="a"/>
    <w:unhideWhenUsed/>
    <w:rsid w:val="007602F2"/>
    <w:pPr>
      <w:tabs>
        <w:tab w:val="center" w:pos="4677"/>
        <w:tab w:val="right" w:pos="9355"/>
      </w:tabs>
      <w:spacing w:after="160" w:line="259" w:lineRule="auto"/>
    </w:pPr>
    <w:rPr>
      <w:rFonts w:ascii="Calibri" w:eastAsia="Calibri" w:hAnsi="Calibri"/>
      <w:sz w:val="22"/>
      <w:szCs w:val="22"/>
      <w:lang w:eastAsia="en-US"/>
    </w:rPr>
  </w:style>
  <w:style w:type="paragraph" w:styleId="af9">
    <w:name w:val="footer"/>
    <w:basedOn w:val="a"/>
    <w:uiPriority w:val="99"/>
    <w:unhideWhenUsed/>
    <w:rsid w:val="007602F2"/>
    <w:pPr>
      <w:tabs>
        <w:tab w:val="center" w:pos="4677"/>
        <w:tab w:val="right" w:pos="9355"/>
      </w:tabs>
      <w:spacing w:after="160" w:line="259" w:lineRule="auto"/>
    </w:pPr>
    <w:rPr>
      <w:rFonts w:ascii="Calibri" w:eastAsia="Calibri" w:hAnsi="Calibri"/>
      <w:sz w:val="22"/>
      <w:szCs w:val="22"/>
      <w:lang w:eastAsia="en-US"/>
    </w:rPr>
  </w:style>
  <w:style w:type="paragraph" w:customStyle="1" w:styleId="ConsNormal">
    <w:name w:val="ConsNormal"/>
    <w:uiPriority w:val="99"/>
    <w:qFormat/>
    <w:rsid w:val="007602F2"/>
    <w:pPr>
      <w:widowControl w:val="0"/>
      <w:ind w:right="19772" w:firstLine="720"/>
    </w:pPr>
    <w:rPr>
      <w:rFonts w:ascii="Arial" w:eastAsia="Times New Roman" w:hAnsi="Arial" w:cs="Arial"/>
      <w:szCs w:val="20"/>
      <w:lang w:eastAsia="ru-RU"/>
    </w:rPr>
  </w:style>
  <w:style w:type="paragraph" w:customStyle="1" w:styleId="ConsNonformat">
    <w:name w:val="ConsNonformat"/>
    <w:qFormat/>
    <w:rsid w:val="007602F2"/>
    <w:pPr>
      <w:widowControl w:val="0"/>
      <w:ind w:right="19772"/>
    </w:pPr>
    <w:rPr>
      <w:rFonts w:ascii="Courier New" w:eastAsia="Times New Roman" w:hAnsi="Courier New" w:cs="Courier New"/>
      <w:szCs w:val="20"/>
      <w:lang w:eastAsia="ru-RU"/>
    </w:rPr>
  </w:style>
  <w:style w:type="paragraph" w:styleId="afa">
    <w:name w:val="Balloon Text"/>
    <w:basedOn w:val="a"/>
    <w:uiPriority w:val="99"/>
    <w:semiHidden/>
    <w:unhideWhenUsed/>
    <w:qFormat/>
    <w:rsid w:val="00A27CED"/>
    <w:rPr>
      <w:rFonts w:ascii="Segoe UI" w:hAnsi="Segoe UI" w:cs="Segoe UI"/>
      <w:sz w:val="18"/>
      <w:szCs w:val="18"/>
    </w:rPr>
  </w:style>
  <w:style w:type="paragraph" w:customStyle="1" w:styleId="FR1">
    <w:name w:val="FR1"/>
    <w:qFormat/>
    <w:rsid w:val="00655B8C"/>
    <w:pPr>
      <w:widowControl w:val="0"/>
      <w:spacing w:line="379" w:lineRule="auto"/>
      <w:jc w:val="center"/>
    </w:pPr>
    <w:rPr>
      <w:rFonts w:ascii="Arial" w:eastAsia="Times New Roman" w:hAnsi="Arial" w:cs="Arial"/>
      <w:i/>
      <w:iCs/>
      <w:szCs w:val="20"/>
      <w:lang w:val="en-US" w:eastAsia="ru-RU"/>
    </w:rPr>
  </w:style>
  <w:style w:type="paragraph" w:styleId="afb">
    <w:name w:val="Title"/>
    <w:basedOn w:val="a"/>
    <w:qFormat/>
    <w:rsid w:val="00655B8C"/>
    <w:pPr>
      <w:widowControl w:val="0"/>
      <w:jc w:val="center"/>
    </w:pPr>
    <w:rPr>
      <w:b/>
      <w:sz w:val="28"/>
      <w:szCs w:val="20"/>
    </w:rPr>
  </w:style>
  <w:style w:type="paragraph" w:styleId="afc">
    <w:name w:val="Body Text Indent"/>
    <w:basedOn w:val="a"/>
    <w:rsid w:val="00655B8C"/>
    <w:pPr>
      <w:ind w:firstLine="540"/>
      <w:jc w:val="both"/>
    </w:pPr>
  </w:style>
  <w:style w:type="paragraph" w:customStyle="1" w:styleId="12">
    <w:name w:val="Обычный1"/>
    <w:qFormat/>
    <w:rsid w:val="00655B8C"/>
    <w:pPr>
      <w:widowControl w:val="0"/>
      <w:spacing w:line="276" w:lineRule="auto"/>
      <w:ind w:firstLine="700"/>
      <w:jc w:val="both"/>
    </w:pPr>
    <w:rPr>
      <w:rFonts w:ascii="Times New Roman" w:eastAsia="Times New Roman" w:hAnsi="Times New Roman" w:cs="Times New Roman"/>
      <w:szCs w:val="20"/>
      <w:lang w:eastAsia="ru-RU"/>
    </w:rPr>
  </w:style>
  <w:style w:type="paragraph" w:styleId="24">
    <w:name w:val="Body Text Indent 2"/>
    <w:basedOn w:val="a"/>
    <w:qFormat/>
    <w:rsid w:val="00655B8C"/>
    <w:pPr>
      <w:widowControl w:val="0"/>
      <w:ind w:firstLine="540"/>
      <w:jc w:val="both"/>
    </w:pPr>
    <w:rPr>
      <w:b/>
      <w:szCs w:val="22"/>
    </w:rPr>
  </w:style>
  <w:style w:type="paragraph" w:customStyle="1" w:styleId="ConsPlusNonformat">
    <w:name w:val="ConsPlusNonformat"/>
    <w:uiPriority w:val="99"/>
    <w:qFormat/>
    <w:rsid w:val="00655B8C"/>
    <w:pPr>
      <w:widowControl w:val="0"/>
    </w:pPr>
    <w:rPr>
      <w:rFonts w:ascii="Courier New" w:eastAsia="Times New Roman" w:hAnsi="Courier New" w:cs="Courier New"/>
      <w:szCs w:val="20"/>
      <w:lang w:eastAsia="ru-RU"/>
    </w:rPr>
  </w:style>
  <w:style w:type="paragraph" w:styleId="afd">
    <w:name w:val="No Spacing"/>
    <w:basedOn w:val="a"/>
    <w:autoRedefine/>
    <w:uiPriority w:val="99"/>
    <w:qFormat/>
    <w:rsid w:val="00655B8C"/>
    <w:pPr>
      <w:ind w:firstLine="709"/>
      <w:jc w:val="both"/>
    </w:pPr>
    <w:rPr>
      <w:sz w:val="28"/>
      <w:szCs w:val="22"/>
      <w:lang w:eastAsia="en-US"/>
    </w:rPr>
  </w:style>
  <w:style w:type="paragraph" w:styleId="afe">
    <w:name w:val="footnote text"/>
    <w:basedOn w:val="a"/>
    <w:uiPriority w:val="99"/>
    <w:semiHidden/>
    <w:unhideWhenUsed/>
    <w:rsid w:val="009174AD"/>
    <w:pPr>
      <w:spacing w:after="200" w:line="276" w:lineRule="auto"/>
    </w:pPr>
    <w:rPr>
      <w:rFonts w:eastAsia="Calibri"/>
      <w:sz w:val="20"/>
      <w:szCs w:val="20"/>
      <w:lang w:val="x-none" w:eastAsia="en-US"/>
    </w:rPr>
  </w:style>
  <w:style w:type="paragraph" w:styleId="aff">
    <w:name w:val="Normal (Web)"/>
    <w:basedOn w:val="a"/>
    <w:uiPriority w:val="99"/>
    <w:unhideWhenUsed/>
    <w:qFormat/>
    <w:rsid w:val="00E81222"/>
    <w:pPr>
      <w:spacing w:beforeAutospacing="1" w:afterAutospacing="1"/>
    </w:pPr>
  </w:style>
  <w:style w:type="paragraph" w:customStyle="1" w:styleId="ConsPlusTitle">
    <w:name w:val="ConsPlusTitle"/>
    <w:qFormat/>
    <w:rsid w:val="00946B62"/>
    <w:pPr>
      <w:widowControl w:val="0"/>
      <w:suppressAutoHyphens/>
    </w:pPr>
    <w:rPr>
      <w:rFonts w:cs="Calibri"/>
      <w:b/>
      <w:bCs/>
      <w:sz w:val="24"/>
      <w:lang w:eastAsia="zh-CN"/>
    </w:rPr>
  </w:style>
  <w:style w:type="paragraph" w:customStyle="1" w:styleId="s1">
    <w:name w:val="s_1"/>
    <w:basedOn w:val="a"/>
    <w:qFormat/>
    <w:rsid w:val="00946B62"/>
    <w:pPr>
      <w:ind w:firstLine="720"/>
      <w:jc w:val="both"/>
    </w:pPr>
    <w:rPr>
      <w:rFonts w:ascii="Arial" w:hAnsi="Arial" w:cs="Arial"/>
      <w:sz w:val="26"/>
      <w:szCs w:val="26"/>
    </w:rPr>
  </w:style>
  <w:style w:type="paragraph" w:styleId="aff0">
    <w:name w:val="annotation text"/>
    <w:basedOn w:val="a"/>
    <w:uiPriority w:val="99"/>
    <w:semiHidden/>
    <w:unhideWhenUsed/>
    <w:qFormat/>
    <w:rsid w:val="00946B62"/>
    <w:rPr>
      <w:sz w:val="20"/>
      <w:szCs w:val="20"/>
    </w:rPr>
  </w:style>
  <w:style w:type="paragraph" w:styleId="aff1">
    <w:name w:val="annotation subject"/>
    <w:basedOn w:val="aff0"/>
    <w:next w:val="aff0"/>
    <w:uiPriority w:val="99"/>
    <w:semiHidden/>
    <w:unhideWhenUsed/>
    <w:qFormat/>
    <w:rsid w:val="00946B62"/>
    <w:rPr>
      <w:b/>
      <w:bCs/>
    </w:rPr>
  </w:style>
  <w:style w:type="paragraph" w:styleId="aff2">
    <w:name w:val="Signature"/>
    <w:basedOn w:val="a"/>
    <w:semiHidden/>
    <w:unhideWhenUsed/>
    <w:rsid w:val="00C42349"/>
    <w:pPr>
      <w:ind w:left="4252"/>
    </w:pPr>
    <w:rPr>
      <w:sz w:val="28"/>
      <w:szCs w:val="20"/>
      <w:lang w:val="x-none" w:eastAsia="x-none"/>
    </w:rPr>
  </w:style>
  <w:style w:type="paragraph" w:customStyle="1" w:styleId="pboth">
    <w:name w:val="pboth"/>
    <w:basedOn w:val="a"/>
    <w:qFormat/>
    <w:rsid w:val="00C42349"/>
    <w:pPr>
      <w:spacing w:beforeAutospacing="1" w:afterAutospacing="1"/>
    </w:pPr>
  </w:style>
  <w:style w:type="paragraph" w:customStyle="1" w:styleId="pt-000153">
    <w:name w:val="pt-000153"/>
    <w:basedOn w:val="a"/>
    <w:qFormat/>
    <w:rsid w:val="00C42349"/>
    <w:pPr>
      <w:spacing w:beforeAutospacing="1" w:afterAutospacing="1"/>
    </w:pPr>
  </w:style>
  <w:style w:type="paragraph" w:customStyle="1" w:styleId="pt-000155">
    <w:name w:val="pt-000155"/>
    <w:basedOn w:val="a"/>
    <w:qFormat/>
    <w:rsid w:val="00C42349"/>
    <w:pPr>
      <w:spacing w:beforeAutospacing="1" w:afterAutospacing="1"/>
    </w:pPr>
  </w:style>
  <w:style w:type="paragraph" w:customStyle="1" w:styleId="pt-000158">
    <w:name w:val="pt-000158"/>
    <w:basedOn w:val="a"/>
    <w:qFormat/>
    <w:rsid w:val="00C42349"/>
    <w:pPr>
      <w:spacing w:beforeAutospacing="1" w:afterAutospacing="1"/>
    </w:pPr>
  </w:style>
  <w:style w:type="table" w:styleId="aff3">
    <w:name w:val="Table Grid"/>
    <w:basedOn w:val="a1"/>
    <w:uiPriority w:val="59"/>
    <w:rsid w:val="00A86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Hyperlink"/>
    <w:uiPriority w:val="99"/>
    <w:unhideWhenUsed/>
    <w:rsid w:val="0045162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692073">
      <w:bodyDiv w:val="1"/>
      <w:marLeft w:val="0"/>
      <w:marRight w:val="0"/>
      <w:marTop w:val="0"/>
      <w:marBottom w:val="0"/>
      <w:divBdr>
        <w:top w:val="none" w:sz="0" w:space="0" w:color="auto"/>
        <w:left w:val="none" w:sz="0" w:space="0" w:color="auto"/>
        <w:bottom w:val="none" w:sz="0" w:space="0" w:color="auto"/>
        <w:right w:val="none" w:sz="0" w:space="0" w:color="auto"/>
      </w:divBdr>
    </w:div>
    <w:div w:id="1686790546">
      <w:bodyDiv w:val="1"/>
      <w:marLeft w:val="0"/>
      <w:marRight w:val="0"/>
      <w:marTop w:val="0"/>
      <w:marBottom w:val="0"/>
      <w:divBdr>
        <w:top w:val="none" w:sz="0" w:space="0" w:color="auto"/>
        <w:left w:val="none" w:sz="0" w:space="0" w:color="auto"/>
        <w:bottom w:val="none" w:sz="0" w:space="0" w:color="auto"/>
        <w:right w:val="none" w:sz="0" w:space="0" w:color="auto"/>
      </w:divBdr>
    </w:div>
    <w:div w:id="182735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050550B2EA262119AF5942440A3C0EBE952272CF7B61D9590B89EAB5549A4C088FD865B172AAA2DC5BFDaDG4K" TargetMode="External"/><Relationship Id="rId3" Type="http://schemas.openxmlformats.org/officeDocument/2006/relationships/settings" Target="settings.xml"/><Relationship Id="rId7" Type="http://schemas.openxmlformats.org/officeDocument/2006/relationships/hyperlink" Target="consultantplus://offline/ref=3B050550B2EA262119AF474F52666206BC997B7DCD7D688A0054D2B7E25D901B4FC08127F57FAAABaDGF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D3A77A91EE5B0B540E5F53182DFEE87F468917037F85D0E6FA68F1170CE6891AEFC702A842F0ADAj7K1K"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consultantplus://offline/ref=3AAF105B63C6B014D19F10DE5207B0658CC08263715BB2A8C7E523B0F7540193D0020B61D8649205A50C49RAz3H" TargetMode="External"/><Relationship Id="rId4" Type="http://schemas.openxmlformats.org/officeDocument/2006/relationships/webSettings" Target="webSettings.xml"/><Relationship Id="rId9" Type="http://schemas.openxmlformats.org/officeDocument/2006/relationships/hyperlink" Target="consultantplus://offline/ref=3AAF105B63C6B014D19F10DE5207B0658CC08263715BB2A8C7E523B0F7540193D0020B61D8649205A50C49RAz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BBC1-4C7D-4D5E-A4D4-B7E5D0A6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3255</Words>
  <Characters>18559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 Office 2007 Enterprise</Company>
  <LinksUpToDate>false</LinksUpToDate>
  <CharactersWithSpaces>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User</cp:lastModifiedBy>
  <cp:revision>9</cp:revision>
  <cp:lastPrinted>2022-04-01T09:38:00Z</cp:lastPrinted>
  <dcterms:created xsi:type="dcterms:W3CDTF">2023-12-12T06:17:00Z</dcterms:created>
  <dcterms:modified xsi:type="dcterms:W3CDTF">2023-12-29T05:31:00Z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 Office 2007 Enterprise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